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41" w:rsidRDefault="00EB5251" w:rsidP="00C95F14">
      <w:pPr>
        <w:jc w:val="center"/>
        <w:rPr>
          <w:rFonts w:ascii="Cambria" w:eastAsia="Times New Roman" w:hAnsi="Cambria"/>
          <w:b/>
          <w:bCs/>
          <w:smallCaps/>
          <w:color w:val="365F91"/>
          <w:sz w:val="44"/>
          <w:szCs w:val="44"/>
          <w:lang w:eastAsia="ru-RU"/>
        </w:rPr>
      </w:pPr>
      <w:r>
        <w:rPr>
          <w:rFonts w:ascii="Cambria" w:eastAsia="Times New Roman" w:hAnsi="Cambria"/>
          <w:b/>
          <w:bCs/>
          <w:smallCaps/>
          <w:color w:val="365F91"/>
          <w:sz w:val="44"/>
          <w:szCs w:val="44"/>
          <w:lang w:eastAsia="ru-RU"/>
        </w:rPr>
        <w:t>Пример</w:t>
      </w:r>
      <w:r w:rsidR="002C5650">
        <w:rPr>
          <w:rFonts w:ascii="Cambria" w:eastAsia="Times New Roman" w:hAnsi="Cambria"/>
          <w:b/>
          <w:bCs/>
          <w:smallCaps/>
          <w:color w:val="365F91"/>
          <w:sz w:val="44"/>
          <w:szCs w:val="44"/>
          <w:lang w:eastAsia="ru-RU"/>
        </w:rPr>
        <w:t>ы</w:t>
      </w:r>
      <w:r>
        <w:rPr>
          <w:rFonts w:ascii="Cambria" w:eastAsia="Times New Roman" w:hAnsi="Cambria"/>
          <w:b/>
          <w:bCs/>
          <w:smallCaps/>
          <w:color w:val="365F91"/>
          <w:sz w:val="44"/>
          <w:szCs w:val="44"/>
          <w:lang w:eastAsia="ru-RU"/>
        </w:rPr>
        <w:t xml:space="preserve"> форм приложений к протоколу общего собрания </w:t>
      </w:r>
      <w:r w:rsidR="009B5908" w:rsidRPr="00C95F14">
        <w:rPr>
          <w:rFonts w:ascii="Cambria" w:eastAsia="Times New Roman" w:hAnsi="Cambria"/>
          <w:b/>
          <w:bCs/>
          <w:smallCaps/>
          <w:color w:val="365F91"/>
          <w:sz w:val="44"/>
          <w:szCs w:val="44"/>
          <w:lang w:eastAsia="ru-RU"/>
        </w:rPr>
        <w:t>собственник</w:t>
      </w:r>
      <w:r>
        <w:rPr>
          <w:rFonts w:ascii="Cambria" w:eastAsia="Times New Roman" w:hAnsi="Cambria"/>
          <w:b/>
          <w:bCs/>
          <w:smallCaps/>
          <w:color w:val="365F91"/>
          <w:sz w:val="44"/>
          <w:szCs w:val="44"/>
          <w:lang w:eastAsia="ru-RU"/>
        </w:rPr>
        <w:t>ов</w:t>
      </w:r>
      <w:r w:rsidR="009B5908" w:rsidRPr="00C95F14">
        <w:rPr>
          <w:rFonts w:ascii="Cambria" w:eastAsia="Times New Roman" w:hAnsi="Cambria"/>
          <w:b/>
          <w:bCs/>
          <w:smallCaps/>
          <w:color w:val="365F91"/>
          <w:sz w:val="44"/>
          <w:szCs w:val="44"/>
          <w:lang w:eastAsia="ru-RU"/>
        </w:rPr>
        <w:t xml:space="preserve"> </w:t>
      </w:r>
      <w:r w:rsidR="00B72A77" w:rsidRPr="00C95F14">
        <w:rPr>
          <w:rFonts w:ascii="Cambria" w:eastAsia="Times New Roman" w:hAnsi="Cambria"/>
          <w:b/>
          <w:bCs/>
          <w:smallCaps/>
          <w:color w:val="365F91"/>
          <w:sz w:val="44"/>
          <w:szCs w:val="44"/>
          <w:lang w:eastAsia="ru-RU"/>
        </w:rPr>
        <w:t>помещений в многоквартирном доме</w:t>
      </w:r>
    </w:p>
    <w:p w:rsidR="00C77C47" w:rsidRDefault="00EB5251" w:rsidP="00EB5251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Предлагаемые примерные формы </w:t>
      </w:r>
      <w:r w:rsidR="00A97B78">
        <w:rPr>
          <w:lang w:eastAsia="ru-RU"/>
        </w:rPr>
        <w:t>информационно-методический материал п</w:t>
      </w:r>
      <w:r w:rsidR="00A97B78" w:rsidRPr="00A97B78">
        <w:rPr>
          <w:lang w:eastAsia="ru-RU"/>
        </w:rPr>
        <w:t>одготовлен Институтом экономики города в рамках Программы «Настольная книга жилищного активиста «Капитальный ремонт многоквартирных домов: решения и действия собственников жилья», реализуемой на средства субсидии из бюджета города Москвы, полученной по итогам проводимого Комитетом общественных связей Конкурса для социально-ориентированных некоммерческих организаций</w:t>
      </w:r>
      <w:r w:rsidR="00A97B78">
        <w:rPr>
          <w:lang w:eastAsia="ru-RU"/>
        </w:rPr>
        <w:t xml:space="preserve"> в 2015 году.</w:t>
      </w:r>
      <w:r w:rsidR="00C77C47">
        <w:rPr>
          <w:lang w:eastAsia="ru-RU"/>
        </w:rPr>
        <w:t xml:space="preserve"> </w:t>
      </w:r>
      <w:bookmarkStart w:id="0" w:name="_Toc462135009"/>
    </w:p>
    <w:p w:rsidR="00C77C47" w:rsidRDefault="00C77C47" w:rsidP="00C77C47">
      <w:pPr>
        <w:spacing w:after="0"/>
        <w:rPr>
          <w:lang w:eastAsia="ru-RU"/>
        </w:rPr>
      </w:pPr>
    </w:p>
    <w:p w:rsidR="00567A0E" w:rsidRPr="00CF1882" w:rsidRDefault="00B8548D" w:rsidP="00C77C47">
      <w:pPr>
        <w:spacing w:after="0"/>
        <w:rPr>
          <w:rFonts w:ascii="Cambria" w:eastAsia="Times New Roman" w:hAnsi="Cambria" w:cs="Times New Roman"/>
          <w:b/>
          <w:bCs/>
          <w:color w:val="4F81BD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4F81BD"/>
          <w:sz w:val="24"/>
          <w:szCs w:val="24"/>
        </w:rPr>
        <w:t xml:space="preserve">Приложения к протоколу </w:t>
      </w:r>
      <w:r w:rsidR="00567A0E" w:rsidRPr="00CF1882">
        <w:rPr>
          <w:rFonts w:ascii="Cambria" w:eastAsia="Times New Roman" w:hAnsi="Cambria" w:cs="Times New Roman"/>
          <w:b/>
          <w:bCs/>
          <w:color w:val="4F81BD"/>
          <w:sz w:val="24"/>
          <w:szCs w:val="24"/>
        </w:rPr>
        <w:t>общего собрания</w:t>
      </w:r>
      <w:bookmarkEnd w:id="0"/>
      <w:r>
        <w:rPr>
          <w:rFonts w:ascii="Cambria" w:eastAsia="Times New Roman" w:hAnsi="Cambria" w:cs="Times New Roman"/>
          <w:b/>
          <w:bCs/>
          <w:color w:val="4F81BD"/>
          <w:sz w:val="24"/>
          <w:szCs w:val="24"/>
        </w:rPr>
        <w:t xml:space="preserve"> собственников помещений в многоквартирном доме</w:t>
      </w:r>
    </w:p>
    <w:p w:rsidR="00567A0E" w:rsidRPr="0089487C" w:rsidRDefault="00567A0E" w:rsidP="00567A0E">
      <w:pPr>
        <w:spacing w:after="120"/>
        <w:jc w:val="both"/>
        <w:rPr>
          <w:rFonts w:cs="Times New Roman"/>
          <w:b/>
        </w:rPr>
      </w:pPr>
      <w:r w:rsidRPr="0085461E">
        <w:rPr>
          <w:rFonts w:cs="Times New Roman"/>
        </w:rPr>
        <w:t>Минстроем России в соответствии с полномочиями, установленными Жилищным кодексом, утверждены требования к оформлению протоколов общих собраний собственников помещений в многоквартирных домах</w:t>
      </w:r>
      <w:r w:rsidRPr="0085461E">
        <w:rPr>
          <w:rStyle w:val="ae"/>
          <w:rFonts w:cs="Times New Roman"/>
        </w:rPr>
        <w:footnoteReference w:id="1"/>
      </w:r>
      <w:r>
        <w:rPr>
          <w:rFonts w:cs="Times New Roman"/>
        </w:rPr>
        <w:t xml:space="preserve"> (далее - </w:t>
      </w:r>
      <w:r w:rsidRPr="000C2C3C">
        <w:rPr>
          <w:rFonts w:cs="Times New Roman"/>
        </w:rPr>
        <w:t>Требования к протокол</w:t>
      </w:r>
      <w:r>
        <w:rPr>
          <w:rFonts w:cs="Times New Roman"/>
        </w:rPr>
        <w:t>ам</w:t>
      </w:r>
      <w:r w:rsidRPr="000C2C3C">
        <w:rPr>
          <w:rFonts w:cs="Times New Roman"/>
        </w:rPr>
        <w:t xml:space="preserve"> общего собрания</w:t>
      </w:r>
      <w:r>
        <w:rPr>
          <w:rFonts w:cs="Times New Roman"/>
        </w:rPr>
        <w:t>)</w:t>
      </w:r>
      <w:r w:rsidRPr="0085461E">
        <w:rPr>
          <w:rFonts w:cs="Times New Roman"/>
        </w:rPr>
        <w:t xml:space="preserve">. В соответствии с этими </w:t>
      </w:r>
      <w:r>
        <w:rPr>
          <w:rFonts w:cs="Times New Roman"/>
        </w:rPr>
        <w:t>т</w:t>
      </w:r>
      <w:r w:rsidRPr="0085461E">
        <w:rPr>
          <w:rFonts w:cs="Times New Roman"/>
        </w:rPr>
        <w:t xml:space="preserve">ребованиями к протоколу общего собрания должен прилагаться ряд документов. Формы таких документов рекомендуется </w:t>
      </w:r>
      <w:r>
        <w:rPr>
          <w:rFonts w:cs="Times New Roman"/>
        </w:rPr>
        <w:t>подготовить до начала собрания</w:t>
      </w:r>
      <w:r w:rsidR="00012E01">
        <w:rPr>
          <w:rFonts w:cs="Times New Roman"/>
        </w:rPr>
        <w:t>.</w:t>
      </w:r>
    </w:p>
    <w:p w:rsidR="00567A0E" w:rsidRPr="0085461E" w:rsidRDefault="00567A0E" w:rsidP="00567A0E">
      <w:pPr>
        <w:spacing w:after="120"/>
        <w:jc w:val="both"/>
        <w:rPr>
          <w:rFonts w:cs="Times New Roman"/>
        </w:rPr>
      </w:pPr>
      <w:r w:rsidRPr="0085461E">
        <w:rPr>
          <w:rFonts w:cs="Times New Roman"/>
        </w:rPr>
        <w:t xml:space="preserve">Прежде всего, к документам, прилагаемым к протоколу общего собрания, относится </w:t>
      </w:r>
      <w:r w:rsidRPr="0085461E">
        <w:rPr>
          <w:rFonts w:cs="Times New Roman"/>
          <w:b/>
        </w:rPr>
        <w:t>реестр собственников помещений в многоквартирном доме</w:t>
      </w:r>
      <w:r>
        <w:rPr>
          <w:rFonts w:cs="Times New Roman"/>
        </w:rPr>
        <w:t>.</w:t>
      </w:r>
      <w:r w:rsidRPr="0085461E">
        <w:t xml:space="preserve"> </w:t>
      </w:r>
      <w:proofErr w:type="gramStart"/>
      <w:r>
        <w:t xml:space="preserve">Реестр должен </w:t>
      </w:r>
      <w:r w:rsidRPr="0085461E">
        <w:rPr>
          <w:rFonts w:cs="Times New Roman"/>
        </w:rPr>
        <w:t>содержа</w:t>
      </w:r>
      <w:r>
        <w:rPr>
          <w:rFonts w:cs="Times New Roman"/>
        </w:rPr>
        <w:t xml:space="preserve">ть </w:t>
      </w:r>
      <w:r w:rsidRPr="0085461E">
        <w:rPr>
          <w:rFonts w:cs="Times New Roman"/>
        </w:rPr>
        <w:t xml:space="preserve">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</w:t>
      </w:r>
      <w:r w:rsidRPr="00413F36">
        <w:rPr>
          <w:rFonts w:cs="Times New Roman"/>
        </w:rPr>
        <w:t>наименования и основного государственного регистрационного номера (ОГРН) юридических лиц, номе</w:t>
      </w:r>
      <w:r w:rsidRPr="0085461E">
        <w:rPr>
          <w:rFonts w:cs="Times New Roman"/>
        </w:rPr>
        <w:t>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доме.</w:t>
      </w:r>
      <w:proofErr w:type="gramEnd"/>
    </w:p>
    <w:p w:rsidR="00567A0E" w:rsidRPr="00ED7F22" w:rsidRDefault="00567A0E" w:rsidP="00567A0E">
      <w:pPr>
        <w:spacing w:after="120"/>
        <w:jc w:val="both"/>
        <w:rPr>
          <w:rFonts w:cs="Times New Roman"/>
        </w:rPr>
      </w:pPr>
      <w:r w:rsidRPr="00ED7F22">
        <w:rPr>
          <w:rFonts w:cs="Times New Roman"/>
          <w:b/>
        </w:rPr>
        <w:t>Реестр вручения собственникам помещений в многоквартирном доме сообщений о проведении общего собрания</w:t>
      </w:r>
      <w:r w:rsidRPr="00ED7F22">
        <w:rPr>
          <w:rFonts w:cs="Times New Roman"/>
        </w:rPr>
        <w:t>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собственников).</w:t>
      </w:r>
    </w:p>
    <w:p w:rsidR="00567A0E" w:rsidRPr="0085461E" w:rsidRDefault="00567A0E" w:rsidP="00EB5251">
      <w:pPr>
        <w:spacing w:after="120"/>
        <w:jc w:val="both"/>
        <w:rPr>
          <w:rFonts w:cs="Times New Roman"/>
        </w:rPr>
      </w:pPr>
      <w:r w:rsidRPr="00ED7F22">
        <w:rPr>
          <w:rFonts w:cs="Times New Roman"/>
        </w:rPr>
        <w:t>Такой реестр не составляется, если сообщение об общем собрании размещается в помещении многоквартирного дома, доступном для всех собственников, определенном решением общего собрания.</w:t>
      </w:r>
    </w:p>
    <w:p w:rsidR="00567A0E" w:rsidRDefault="00567A0E" w:rsidP="00567A0E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>С</w:t>
      </w:r>
      <w:r w:rsidRPr="0085461E">
        <w:rPr>
          <w:rFonts w:cs="Times New Roman"/>
          <w:b/>
        </w:rPr>
        <w:t>писок собственников помещений в многоквартирном доме, присутствовавших на общем собрании</w:t>
      </w:r>
      <w:r>
        <w:rPr>
          <w:rFonts w:cs="Times New Roman"/>
          <w:b/>
        </w:rPr>
        <w:t>,</w:t>
      </w:r>
      <w:r>
        <w:rPr>
          <w:rFonts w:cs="Times New Roman"/>
        </w:rPr>
        <w:t xml:space="preserve"> должен содержать установленные Требованиями к протоколам общих собраний сведения о собственниках помещений в многоквартирном доме (представителях собственников) и их подпись.</w:t>
      </w:r>
    </w:p>
    <w:p w:rsidR="00567A0E" w:rsidRPr="00440239" w:rsidRDefault="00567A0E" w:rsidP="00567A0E">
      <w:pPr>
        <w:spacing w:after="120"/>
        <w:jc w:val="both"/>
        <w:rPr>
          <w:rFonts w:cs="Times New Roman"/>
        </w:rPr>
      </w:pPr>
      <w:r w:rsidRPr="00440239">
        <w:rPr>
          <w:rFonts w:cs="Times New Roman"/>
        </w:rPr>
        <w:lastRenderedPageBreak/>
        <w:t>Форма списка присутствующих на общем собрании заполняется при регистрации собственников и их представителей, участвующих в очном собрании</w:t>
      </w:r>
      <w:r>
        <w:rPr>
          <w:rFonts w:cs="Times New Roman"/>
        </w:rPr>
        <w:t xml:space="preserve"> и в </w:t>
      </w:r>
      <w:r w:rsidRPr="00440239">
        <w:rPr>
          <w:rFonts w:cs="Times New Roman"/>
        </w:rPr>
        <w:t>очном обсуждении</w:t>
      </w:r>
      <w:r>
        <w:rPr>
          <w:rFonts w:cs="Times New Roman"/>
        </w:rPr>
        <w:t xml:space="preserve"> </w:t>
      </w:r>
      <w:r w:rsidRPr="00CC1B64">
        <w:rPr>
          <w:rFonts w:cs="Times New Roman"/>
        </w:rPr>
        <w:t>вопросов повестки дня</w:t>
      </w:r>
      <w:r>
        <w:rPr>
          <w:rFonts w:cs="Times New Roman"/>
        </w:rPr>
        <w:t xml:space="preserve"> общего собрания в форме очно-заочного голосования.</w:t>
      </w:r>
    </w:p>
    <w:p w:rsidR="00567A0E" w:rsidRPr="0085461E" w:rsidRDefault="00567A0E" w:rsidP="00567A0E">
      <w:pPr>
        <w:spacing w:after="12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Поскольку «присутствовать» можно только на собрании в форме очного голосования и на очной части собрания в форме очно-заочного голосования, рекомендуется также подготовить </w:t>
      </w:r>
      <w:r w:rsidRPr="0085461E">
        <w:rPr>
          <w:rFonts w:cs="Times New Roman"/>
          <w:b/>
        </w:rPr>
        <w:t>форму для регистрации лиц, принявших участие в голосовании</w:t>
      </w:r>
      <w:r>
        <w:rPr>
          <w:rFonts w:cs="Times New Roman"/>
        </w:rPr>
        <w:t xml:space="preserve"> – </w:t>
      </w:r>
      <w:r w:rsidRPr="0085461E">
        <w:rPr>
          <w:rFonts w:cs="Times New Roman"/>
        </w:rPr>
        <w:t xml:space="preserve">передавших </w:t>
      </w:r>
      <w:r>
        <w:rPr>
          <w:rFonts w:cs="Times New Roman"/>
        </w:rPr>
        <w:t xml:space="preserve">свои </w:t>
      </w:r>
      <w:r w:rsidRPr="0085461E">
        <w:rPr>
          <w:rFonts w:cs="Times New Roman"/>
        </w:rPr>
        <w:t>решения в письменной форме по вопросам, поставленным на голосование</w:t>
      </w:r>
      <w:r>
        <w:rPr>
          <w:rFonts w:cs="Times New Roman"/>
        </w:rPr>
        <w:t xml:space="preserve">, </w:t>
      </w:r>
      <w:r w:rsidRPr="0085461E">
        <w:rPr>
          <w:rFonts w:cs="Times New Roman"/>
        </w:rPr>
        <w:t>до окончания срока их приема</w:t>
      </w:r>
      <w:r>
        <w:rPr>
          <w:rFonts w:cs="Times New Roman"/>
        </w:rPr>
        <w:t xml:space="preserve"> на собрании в форме заочного голосования и в форме очно-заочного голосования</w:t>
      </w:r>
      <w:r w:rsidRPr="0085461E">
        <w:rPr>
          <w:rFonts w:cs="Times New Roman"/>
        </w:rPr>
        <w:t>.</w:t>
      </w:r>
      <w:proofErr w:type="gramEnd"/>
      <w:r>
        <w:rPr>
          <w:rFonts w:cs="Times New Roman"/>
        </w:rPr>
        <w:t xml:space="preserve"> Именно эти лица считаются </w:t>
      </w:r>
      <w:r w:rsidRPr="0085461E">
        <w:rPr>
          <w:rFonts w:cs="Times New Roman"/>
        </w:rPr>
        <w:t xml:space="preserve">принявшими участие в </w:t>
      </w:r>
      <w:r>
        <w:rPr>
          <w:rFonts w:cs="Times New Roman"/>
        </w:rPr>
        <w:t xml:space="preserve">таких </w:t>
      </w:r>
      <w:r w:rsidRPr="0085461E">
        <w:rPr>
          <w:rFonts w:cs="Times New Roman"/>
        </w:rPr>
        <w:t>общ</w:t>
      </w:r>
      <w:r>
        <w:rPr>
          <w:rFonts w:cs="Times New Roman"/>
        </w:rPr>
        <w:t>их</w:t>
      </w:r>
      <w:r w:rsidRPr="0085461E">
        <w:rPr>
          <w:rFonts w:cs="Times New Roman"/>
        </w:rPr>
        <w:t xml:space="preserve"> собрани</w:t>
      </w:r>
      <w:r>
        <w:rPr>
          <w:rFonts w:cs="Times New Roman"/>
        </w:rPr>
        <w:t xml:space="preserve">ях. </w:t>
      </w:r>
      <w:r w:rsidRPr="0085461E">
        <w:rPr>
          <w:rFonts w:cs="Times New Roman"/>
        </w:rPr>
        <w:t xml:space="preserve">Такая форма может быть заранее подготовлена в электронном виде </w:t>
      </w:r>
      <w:r w:rsidRPr="00ED7F22">
        <w:rPr>
          <w:rFonts w:cs="Times New Roman"/>
        </w:rPr>
        <w:t xml:space="preserve">(лучше всего в формате электронной таблицы </w:t>
      </w:r>
      <w:r w:rsidRPr="00ED7F22">
        <w:rPr>
          <w:rFonts w:cs="Times New Roman"/>
          <w:lang w:val="en-US"/>
        </w:rPr>
        <w:t>Excel</w:t>
      </w:r>
      <w:r w:rsidRPr="00ED7F22">
        <w:rPr>
          <w:rFonts w:cs="Times New Roman"/>
        </w:rPr>
        <w:t>)</w:t>
      </w:r>
      <w:r w:rsidRPr="0085461E">
        <w:rPr>
          <w:rFonts w:cs="Times New Roman"/>
          <w:i/>
        </w:rPr>
        <w:t xml:space="preserve"> </w:t>
      </w:r>
      <w:r w:rsidRPr="0085461E">
        <w:rPr>
          <w:rFonts w:cs="Times New Roman"/>
        </w:rPr>
        <w:t xml:space="preserve">и заполняется по мере поступления письменных решений собственников. После завершения заочного голосования </w:t>
      </w:r>
      <w:r>
        <w:rPr>
          <w:rFonts w:cs="Times New Roman"/>
        </w:rPr>
        <w:t xml:space="preserve">заполненная </w:t>
      </w:r>
      <w:r w:rsidRPr="0085461E">
        <w:rPr>
          <w:rFonts w:cs="Times New Roman"/>
        </w:rPr>
        <w:t xml:space="preserve">форма </w:t>
      </w:r>
      <w:r>
        <w:rPr>
          <w:rFonts w:cs="Times New Roman"/>
        </w:rPr>
        <w:t xml:space="preserve">может быть </w:t>
      </w:r>
      <w:r w:rsidRPr="0085461E">
        <w:rPr>
          <w:rFonts w:cs="Times New Roman"/>
        </w:rPr>
        <w:t>распечат</w:t>
      </w:r>
      <w:r>
        <w:rPr>
          <w:rFonts w:cs="Times New Roman"/>
        </w:rPr>
        <w:t>ана</w:t>
      </w:r>
      <w:r w:rsidRPr="0085461E">
        <w:rPr>
          <w:rFonts w:cs="Times New Roman"/>
        </w:rPr>
        <w:t xml:space="preserve"> и при</w:t>
      </w:r>
      <w:r>
        <w:rPr>
          <w:rFonts w:cs="Times New Roman"/>
        </w:rPr>
        <w:t>ложена</w:t>
      </w:r>
      <w:r w:rsidRPr="0085461E">
        <w:rPr>
          <w:rFonts w:cs="Times New Roman"/>
        </w:rPr>
        <w:t xml:space="preserve"> к протоколу общего собрания. </w:t>
      </w:r>
      <w:r w:rsidRPr="00440239">
        <w:rPr>
          <w:rFonts w:cs="Times New Roman"/>
          <w:b/>
        </w:rPr>
        <w:t>Сведения данной формы позволяют сделать вывод о наличии или отсутствии кворума у общего собрания в форме заочного голосования и очно-заочного голосования</w:t>
      </w:r>
      <w:r w:rsidRPr="0085461E">
        <w:rPr>
          <w:rFonts w:cs="Times New Roman"/>
        </w:rPr>
        <w:t>.</w:t>
      </w:r>
    </w:p>
    <w:p w:rsidR="00567A0E" w:rsidRDefault="00567A0E" w:rsidP="00567A0E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>С</w:t>
      </w:r>
      <w:r w:rsidRPr="0085461E">
        <w:rPr>
          <w:rFonts w:cs="Times New Roman"/>
          <w:b/>
        </w:rPr>
        <w:t>писок приглашенных лиц</w:t>
      </w:r>
      <w:r w:rsidRPr="0085461E">
        <w:rPr>
          <w:rFonts w:cs="Times New Roman"/>
        </w:rPr>
        <w:t xml:space="preserve">, </w:t>
      </w:r>
      <w:r w:rsidRPr="009770D3">
        <w:rPr>
          <w:rFonts w:cs="Times New Roman"/>
          <w:b/>
        </w:rPr>
        <w:t>присутствовавших на общем собрании</w:t>
      </w:r>
      <w:r>
        <w:rPr>
          <w:rFonts w:cs="Times New Roman"/>
        </w:rPr>
        <w:t>, должен</w:t>
      </w:r>
      <w:r w:rsidRPr="0085461E">
        <w:rPr>
          <w:rFonts w:cs="Times New Roman"/>
        </w:rPr>
        <w:t xml:space="preserve"> </w:t>
      </w:r>
      <w:r>
        <w:rPr>
          <w:rFonts w:cs="Times New Roman"/>
        </w:rPr>
        <w:t>содержать установленные Требованиями к протоколам общих собраний сведения о приглашенных лицах, включая цель их участия в общем собрании и подпись.</w:t>
      </w:r>
    </w:p>
    <w:p w:rsidR="00567A0E" w:rsidRPr="00CC1B64" w:rsidRDefault="00567A0E" w:rsidP="00567A0E">
      <w:pPr>
        <w:spacing w:after="120"/>
        <w:jc w:val="both"/>
        <w:rPr>
          <w:rFonts w:cs="Times New Roman"/>
        </w:rPr>
      </w:pPr>
      <w:r>
        <w:rPr>
          <w:rFonts w:cs="Times New Roman"/>
        </w:rPr>
        <w:t>Форма с</w:t>
      </w:r>
      <w:r w:rsidRPr="00CC1B64">
        <w:rPr>
          <w:rFonts w:cs="Times New Roman"/>
        </w:rPr>
        <w:t>писк</w:t>
      </w:r>
      <w:r>
        <w:rPr>
          <w:rFonts w:cs="Times New Roman"/>
        </w:rPr>
        <w:t>а</w:t>
      </w:r>
      <w:r w:rsidRPr="00CC1B64">
        <w:rPr>
          <w:rFonts w:cs="Times New Roman"/>
        </w:rPr>
        <w:t xml:space="preserve"> приглашенных лиц, присутствующих на общем собрании заполняется при регистрации приглашенных лиц, участвующих в очном собрании</w:t>
      </w:r>
      <w:r>
        <w:rPr>
          <w:rFonts w:cs="Times New Roman"/>
        </w:rPr>
        <w:t xml:space="preserve"> и в </w:t>
      </w:r>
      <w:r w:rsidRPr="00CC1B64">
        <w:rPr>
          <w:rFonts w:cs="Times New Roman"/>
        </w:rPr>
        <w:t>очном обсуждении вопросов повестки дня общего собрания в форме очно-заочного голосования.</w:t>
      </w:r>
    </w:p>
    <w:p w:rsidR="00567A0E" w:rsidRPr="00915476" w:rsidRDefault="00567A0E" w:rsidP="00567A0E">
      <w:pPr>
        <w:spacing w:after="120"/>
        <w:jc w:val="both"/>
        <w:rPr>
          <w:rFonts w:cs="Times New Roman"/>
        </w:rPr>
      </w:pPr>
      <w:r w:rsidRPr="0085461E">
        <w:rPr>
          <w:rFonts w:cs="Times New Roman"/>
        </w:rPr>
        <w:t>Для учета голосов собственников, поданных «за», «против» или «в</w:t>
      </w:r>
      <w:r>
        <w:rPr>
          <w:rFonts w:cs="Times New Roman"/>
        </w:rPr>
        <w:t>оздержался» по каждому вопросу</w:t>
      </w:r>
      <w:r w:rsidRPr="0085461E">
        <w:rPr>
          <w:rFonts w:cs="Times New Roman"/>
        </w:rPr>
        <w:t xml:space="preserve">, поставленному на голосование, рекомендуется подготовить электронную </w:t>
      </w:r>
      <w:r w:rsidRPr="0085461E">
        <w:rPr>
          <w:rFonts w:cs="Times New Roman"/>
          <w:b/>
        </w:rPr>
        <w:t>форму учета голосов, поданных по вопросам повестки дня</w:t>
      </w:r>
      <w:r>
        <w:rPr>
          <w:rFonts w:cs="Times New Roman"/>
        </w:rPr>
        <w:t>.</w:t>
      </w:r>
      <w:r w:rsidRPr="0085461E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85461E">
        <w:rPr>
          <w:rFonts w:cs="Times New Roman"/>
        </w:rPr>
        <w:t xml:space="preserve"> </w:t>
      </w:r>
      <w:r>
        <w:rPr>
          <w:rFonts w:cs="Times New Roman"/>
        </w:rPr>
        <w:t xml:space="preserve">эту форму </w:t>
      </w:r>
      <w:r w:rsidRPr="0085461E">
        <w:rPr>
          <w:rFonts w:cs="Times New Roman"/>
        </w:rPr>
        <w:t xml:space="preserve">по мере поступления письменных решений собственников будут вноситься результаты голосования каждого собственника, а после окончания голосования </w:t>
      </w:r>
      <w:r>
        <w:rPr>
          <w:rFonts w:cs="Times New Roman"/>
        </w:rPr>
        <w:t>в этой форме</w:t>
      </w:r>
      <w:r w:rsidRPr="0085461E">
        <w:rPr>
          <w:rFonts w:cs="Times New Roman"/>
        </w:rPr>
        <w:t xml:space="preserve"> определя</w:t>
      </w:r>
      <w:r>
        <w:rPr>
          <w:rFonts w:cs="Times New Roman"/>
        </w:rPr>
        <w:t>е</w:t>
      </w:r>
      <w:r w:rsidRPr="0085461E">
        <w:rPr>
          <w:rFonts w:cs="Times New Roman"/>
        </w:rPr>
        <w:t>тся суммарное число голосов поданных «за», «против» или «воздержался» по предложениям, вынесенным на голосование. Распечатанн</w:t>
      </w:r>
      <w:r>
        <w:rPr>
          <w:rFonts w:cs="Times New Roman"/>
        </w:rPr>
        <w:t>ая</w:t>
      </w:r>
      <w:r w:rsidRPr="0085461E">
        <w:rPr>
          <w:rFonts w:cs="Times New Roman"/>
        </w:rPr>
        <w:t xml:space="preserve"> форм</w:t>
      </w:r>
      <w:r>
        <w:rPr>
          <w:rFonts w:cs="Times New Roman"/>
        </w:rPr>
        <w:t>а</w:t>
      </w:r>
      <w:r w:rsidRPr="0085461E">
        <w:rPr>
          <w:rFonts w:cs="Times New Roman"/>
        </w:rPr>
        <w:t xml:space="preserve"> с итогами подсчета голосов может быть приложением к протоколу общего собрания, а также может размещаться в помещениях многоквартирного дома в качестве сведений об итогах голосования</w:t>
      </w:r>
      <w:r>
        <w:rPr>
          <w:rFonts w:cs="Times New Roman"/>
        </w:rPr>
        <w:t xml:space="preserve">. </w:t>
      </w:r>
      <w:r w:rsidRPr="00915476">
        <w:rPr>
          <w:rFonts w:cs="Times New Roman"/>
        </w:rPr>
        <w:t>В последнем случае перед печатью из формы рекомендуется убрать фамилии, имена, отчества собственников помещений, оставив только номера квартир (нежилых помещений).</w:t>
      </w:r>
    </w:p>
    <w:p w:rsidR="00012E01" w:rsidRDefault="00012E01" w:rsidP="00567A0E">
      <w:pPr>
        <w:spacing w:after="120"/>
        <w:jc w:val="both"/>
        <w:rPr>
          <w:rFonts w:cs="Times New Roman"/>
        </w:rPr>
      </w:pPr>
      <w:r>
        <w:rPr>
          <w:rFonts w:cs="Times New Roman"/>
        </w:rPr>
        <w:t>Ниже приведены примеры форм приложений к протоколу общего собрания собственников помещений в многоквартирном доме</w:t>
      </w:r>
      <w:r w:rsidR="00567A0E">
        <w:rPr>
          <w:rFonts w:cs="Times New Roman"/>
        </w:rPr>
        <w:t>.</w:t>
      </w:r>
    </w:p>
    <w:p w:rsidR="00567A0E" w:rsidRDefault="00567A0E" w:rsidP="00567A0E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br w:type="page"/>
      </w:r>
    </w:p>
    <w:p w:rsidR="00567A0E" w:rsidRDefault="00567A0E" w:rsidP="00567A0E">
      <w:pPr>
        <w:spacing w:after="120" w:line="240" w:lineRule="auto"/>
        <w:ind w:firstLine="709"/>
        <w:jc w:val="both"/>
        <w:rPr>
          <w:rFonts w:cs="Times New Roman"/>
        </w:rPr>
        <w:sectPr w:rsidR="00567A0E" w:rsidSect="00567A0E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7A0E" w:rsidRPr="004142B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lastRenderedPageBreak/>
        <w:t>Приложение № 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_Toc455496407"/>
      <w:bookmarkStart w:id="2" w:name="_Toc455497219"/>
      <w:bookmarkStart w:id="3" w:name="_Toc462135011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"/>
      <w:bookmarkEnd w:id="2"/>
      <w:bookmarkEnd w:id="3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4" w:name="_Toc455497220"/>
      <w:bookmarkStart w:id="5" w:name="_Toc462135012"/>
      <w:r w:rsidRPr="004B0879">
        <w:rPr>
          <w:rFonts w:ascii="Times New Roman" w:eastAsia="Calibri" w:hAnsi="Times New Roman" w:cs="Times New Roman"/>
          <w:b/>
          <w:lang w:eastAsia="ru-RU"/>
        </w:rPr>
        <w:t>РЕЕСТР СОБСТВЕННИКОВ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2"/>
      </w:r>
      <w:bookmarkEnd w:id="4"/>
      <w:bookmarkEnd w:id="5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14607" w:type="dxa"/>
        <w:tblLook w:val="04A0" w:firstRow="1" w:lastRow="0" w:firstColumn="1" w:lastColumn="0" w:noHBand="0" w:noVBand="1"/>
      </w:tblPr>
      <w:tblGrid>
        <w:gridCol w:w="2035"/>
        <w:gridCol w:w="3885"/>
        <w:gridCol w:w="3329"/>
        <w:gridCol w:w="1866"/>
        <w:gridCol w:w="1963"/>
        <w:gridCol w:w="1529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3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</w:p>
        </w:tc>
        <w:tc>
          <w:tcPr>
            <w:tcW w:w="196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_________</w:t>
            </w: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567A0E" w:rsidRDefault="00567A0E" w:rsidP="00567A0E">
      <w:pPr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_Toc462135013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6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7" w:name="_Toc462135014"/>
      <w:r w:rsidRPr="004B0879">
        <w:rPr>
          <w:rFonts w:ascii="Times New Roman" w:eastAsia="Calibri" w:hAnsi="Times New Roman" w:cs="Times New Roman"/>
          <w:b/>
          <w:lang w:eastAsia="ru-RU"/>
        </w:rPr>
        <w:t xml:space="preserve">РЕЕСТР </w:t>
      </w:r>
      <w:r>
        <w:rPr>
          <w:rFonts w:ascii="Times New Roman" w:eastAsia="Calibri" w:hAnsi="Times New Roman" w:cs="Times New Roman"/>
          <w:b/>
          <w:lang w:eastAsia="ru-RU"/>
        </w:rPr>
        <w:t xml:space="preserve">ВРУЧЕНИЯ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</w:t>
      </w:r>
      <w:r>
        <w:rPr>
          <w:rFonts w:ascii="Times New Roman" w:eastAsia="Calibri" w:hAnsi="Times New Roman" w:cs="Times New Roman"/>
          <w:b/>
          <w:lang w:eastAsia="ru-RU"/>
        </w:rPr>
        <w:t>АМ</w:t>
      </w:r>
      <w:r w:rsidRPr="004B0879">
        <w:rPr>
          <w:rFonts w:ascii="Times New Roman" w:eastAsia="Calibri" w:hAnsi="Times New Roman" w:cs="Times New Roman"/>
          <w:b/>
          <w:lang w:eastAsia="ru-RU"/>
        </w:rPr>
        <w:t xml:space="preserve">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6"/>
      </w:r>
      <w:bookmarkEnd w:id="7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</w:p>
    <w:tbl>
      <w:tblPr>
        <w:tblStyle w:val="ab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"/>
            </w:r>
          </w:p>
        </w:tc>
        <w:tc>
          <w:tcPr>
            <w:tcW w:w="2835" w:type="dxa"/>
          </w:tcPr>
          <w:p w:rsidR="00567A0E" w:rsidRPr="005A513D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_Toc455496408"/>
      <w:bookmarkStart w:id="9" w:name="_Toc455497221"/>
      <w:bookmarkStart w:id="10" w:name="_Toc462135015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8"/>
      <w:bookmarkEnd w:id="9"/>
      <w:bookmarkEnd w:id="10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1" w:name="_Toc455497222"/>
      <w:bookmarkStart w:id="12" w:name="_Toc462135016"/>
      <w:r w:rsidRPr="004B0879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11"/>
      <w:bookmarkEnd w:id="12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"/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567A0E" w:rsidRPr="004B0879" w:rsidTr="00567A0E">
        <w:tc>
          <w:tcPr>
            <w:tcW w:w="67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5266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9"/>
            </w: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</w:tcPr>
          <w:p w:rsidR="00567A0E" w:rsidRPr="00152665" w:rsidRDefault="00567A0E" w:rsidP="00567A0E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</w:tcPr>
          <w:p w:rsidR="00567A0E" w:rsidRPr="00152665" w:rsidRDefault="00567A0E" w:rsidP="00567A0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802" w:type="dxa"/>
            <w:gridSpan w:val="2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3" w:name="_Toc455496409"/>
      <w:bookmarkStart w:id="14" w:name="_Toc455497223"/>
      <w:bookmarkStart w:id="15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3"/>
      <w:bookmarkEnd w:id="14"/>
      <w:bookmarkEnd w:id="15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6" w:name="_Toc455497224"/>
      <w:bookmarkStart w:id="17" w:name="_Toc462135018"/>
      <w:r w:rsidRPr="004B0879">
        <w:rPr>
          <w:rFonts w:ascii="Times New Roman" w:eastAsia="Calibri" w:hAnsi="Times New Roman" w:cs="Times New Roman"/>
          <w:b/>
          <w:lang w:eastAsia="ru-RU"/>
        </w:rPr>
        <w:t>СПИСОК ПРИГЛАШЕННЫХ ЛИЦ, ПРИСУТСТВУЮЩИХ НА ОЧНОМ ОБСУЖДЕНИИ ВОПРОСОВ ПОВЕСТКИ ДНЯ</w:t>
      </w:r>
      <w:bookmarkEnd w:id="16"/>
      <w:bookmarkEnd w:id="17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8" w:name="_Toc455497225"/>
      <w:bookmarkStart w:id="19" w:name="_Toc462135019"/>
      <w:r w:rsidRPr="004B0879">
        <w:rPr>
          <w:rFonts w:ascii="Times New Roman" w:eastAsia="Calibri" w:hAnsi="Times New Roman" w:cs="Times New Roman"/>
          <w:b/>
          <w:lang w:eastAsia="ru-RU"/>
        </w:rPr>
        <w:t>ОБЩЕГО СОБРАНИЯ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СОБСТВЕННИКОВ ПОМЕЩЕНИЙ В МНОГОКВАРТИРНОМ ДОМЕ</w:t>
      </w:r>
      <w:bookmarkEnd w:id="18"/>
      <w:bookmarkEnd w:id="19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0"/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0"/>
        <w:gridCol w:w="3585"/>
        <w:gridCol w:w="2765"/>
        <w:gridCol w:w="2792"/>
        <w:gridCol w:w="2778"/>
        <w:gridCol w:w="2166"/>
      </w:tblGrid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0" w:name="_Toc455496410"/>
      <w:bookmarkStart w:id="21" w:name="_Toc455497226"/>
      <w:bookmarkStart w:id="22" w:name="_Toc462135020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20"/>
      <w:bookmarkEnd w:id="21"/>
      <w:bookmarkEnd w:id="22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23" w:name="_Toc455497227"/>
      <w:bookmarkStart w:id="24" w:name="_Toc462135021"/>
      <w:r w:rsidRPr="004B0879">
        <w:rPr>
          <w:rFonts w:ascii="Times New Roman" w:eastAsia="Calibri" w:hAnsi="Times New Roman" w:cs="Times New Roman"/>
          <w:b/>
          <w:lang w:eastAsia="ru-RU"/>
        </w:rPr>
        <w:t>СПИСОК ЛИЦ, ПРИНЯВШИХ УЧАСТИЕ В ГОЛОСОВАНИИ</w:t>
      </w:r>
      <w:bookmarkEnd w:id="23"/>
      <w:bookmarkEnd w:id="24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передавших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решения в письменной форме по вопросам, поставленным на голосование)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ПО ВОПРОСАМ 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ПОВЕСТКИ ДНЯ ОБЩЕГО СОБРАНИЯ СОБСТВЕННИКОВ ПОМЕЩЕНИЙ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В МНОГОКВАРТИРНОМ ДОМЕ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3"/>
      </w:r>
    </w:p>
    <w:tbl>
      <w:tblPr>
        <w:tblStyle w:val="ab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1854"/>
        <w:gridCol w:w="2113"/>
        <w:gridCol w:w="2127"/>
        <w:gridCol w:w="1417"/>
        <w:gridCol w:w="1701"/>
        <w:gridCol w:w="1630"/>
        <w:gridCol w:w="1772"/>
        <w:gridCol w:w="1984"/>
      </w:tblGrid>
      <w:tr w:rsidR="00567A0E" w:rsidRPr="004B0879" w:rsidTr="00567A0E">
        <w:tc>
          <w:tcPr>
            <w:tcW w:w="67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54" w:type="dxa"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06F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4"/>
            </w:r>
            <w:r w:rsidRPr="00106FF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12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9889" w:type="dxa"/>
            <w:gridSpan w:val="6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Default="00567A0E" w:rsidP="00567A0E">
      <w:pPr>
        <w:spacing w:after="120" w:line="240" w:lineRule="auto"/>
        <w:ind w:firstLine="709"/>
        <w:jc w:val="both"/>
        <w:rPr>
          <w:rFonts w:cs="Times New Roman"/>
        </w:rPr>
      </w:pPr>
    </w:p>
    <w:p w:rsidR="00567A0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Пример формы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5" w:name="_Toc462135022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25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6" w:name="_Toc462135023"/>
      <w:r>
        <w:rPr>
          <w:rFonts w:ascii="Times New Roman" w:eastAsia="Calibri" w:hAnsi="Times New Roman" w:cs="Times New Roman"/>
          <w:b/>
          <w:lang w:eastAsia="ru-RU"/>
        </w:rPr>
        <w:t xml:space="preserve">РЕЗУЛЬТАТЫ ПОДСЧЕТА ГОЛОСОВ, ПОДАННЫХ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b/>
          <w:lang w:eastAsia="ru-RU"/>
        </w:rPr>
        <w:t>, ПОСТАВЛЕННЫМ НА ГОЛОСОВАНИЕ,</w:t>
      </w:r>
      <w:bookmarkEnd w:id="26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7" w:name="_Toc462135024"/>
      <w:r>
        <w:rPr>
          <w:rFonts w:ascii="Times New Roman" w:eastAsia="Times New Roman" w:hAnsi="Times New Roman" w:cs="Times New Roman"/>
          <w:b/>
          <w:lang w:eastAsia="ru-RU"/>
        </w:rPr>
        <w:t>ОБЩЕГО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СОБСТВЕННИКОВ ПОМЕЩЕНИЙ В МНОГОКВАРТИРНОМ ДОМЕ</w:t>
      </w:r>
      <w:bookmarkEnd w:id="27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5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6"/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714"/>
        <w:gridCol w:w="1701"/>
        <w:gridCol w:w="1418"/>
        <w:gridCol w:w="1417"/>
        <w:gridCol w:w="1984"/>
      </w:tblGrid>
      <w:tr w:rsidR="00567A0E" w:rsidRPr="004B0879" w:rsidTr="00567A0E">
        <w:trPr>
          <w:trHeight w:val="885"/>
        </w:trPr>
        <w:tc>
          <w:tcPr>
            <w:tcW w:w="677" w:type="dxa"/>
            <w:vMerge w:val="restart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983" w:type="dxa"/>
            <w:vMerge w:val="restart"/>
          </w:tcPr>
          <w:p w:rsidR="00567A0E" w:rsidRPr="00347991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 помещения</w:t>
            </w:r>
            <w:r w:rsidRPr="003479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714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701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Вопрос 1. _______________________________</w:t>
            </w:r>
          </w:p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7A0E" w:rsidRPr="004B0879" w:rsidTr="00567A0E">
        <w:trPr>
          <w:trHeight w:val="885"/>
        </w:trPr>
        <w:tc>
          <w:tcPr>
            <w:tcW w:w="677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vMerge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3" w:type="dxa"/>
            <w:vMerge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4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4773" w:type="dxa"/>
            <w:gridSpan w:val="3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567A0E" w:rsidRDefault="00567A0E" w:rsidP="00567A0E">
      <w:pPr>
        <w:rPr>
          <w:rFonts w:cs="Times New Roman"/>
        </w:rPr>
      </w:pPr>
    </w:p>
    <w:p w:rsidR="00D74133" w:rsidRPr="009400BD" w:rsidRDefault="00D74133" w:rsidP="00EB5251">
      <w:bookmarkStart w:id="28" w:name="_GoBack"/>
      <w:bookmarkEnd w:id="28"/>
    </w:p>
    <w:sectPr w:rsidR="00D74133" w:rsidRPr="009400BD" w:rsidSect="00EB52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19" w:rsidRDefault="00CA5819" w:rsidP="00C36BDB">
      <w:pPr>
        <w:spacing w:after="0" w:line="240" w:lineRule="auto"/>
      </w:pPr>
      <w:r>
        <w:separator/>
      </w:r>
    </w:p>
  </w:endnote>
  <w:endnote w:type="continuationSeparator" w:id="0">
    <w:p w:rsidR="00CA5819" w:rsidRDefault="00CA5819" w:rsidP="00C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19" w:rsidRDefault="00CA5819" w:rsidP="00C36BDB">
      <w:pPr>
        <w:spacing w:after="0" w:line="240" w:lineRule="auto"/>
      </w:pPr>
      <w:r>
        <w:separator/>
      </w:r>
    </w:p>
  </w:footnote>
  <w:footnote w:type="continuationSeparator" w:id="0">
    <w:p w:rsidR="00CA5819" w:rsidRDefault="00CA5819" w:rsidP="00C36BDB">
      <w:pPr>
        <w:spacing w:after="0" w:line="240" w:lineRule="auto"/>
      </w:pPr>
      <w:r>
        <w:continuationSeparator/>
      </w:r>
    </w:p>
  </w:footnote>
  <w:footnote w:id="1">
    <w:p w:rsidR="00567A0E" w:rsidRDefault="00567A0E" w:rsidP="00567A0E">
      <w:pPr>
        <w:pStyle w:val="ac"/>
      </w:pPr>
      <w:r>
        <w:rPr>
          <w:rStyle w:val="ae"/>
        </w:rPr>
        <w:footnoteRef/>
      </w:r>
      <w:r>
        <w:t xml:space="preserve"> утверждены приказом Минстроя России от 25.12.2015 № 937/</w:t>
      </w:r>
      <w:proofErr w:type="spellStart"/>
      <w:proofErr w:type="gramStart"/>
      <w:r>
        <w:t>пр</w:t>
      </w:r>
      <w:proofErr w:type="spellEnd"/>
      <w:proofErr w:type="gramEnd"/>
    </w:p>
  </w:footnote>
  <w:footnote w:id="2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>Обязательное приложение к протоколу общего собрания (п. 19 Требований к протокол</w:t>
      </w:r>
      <w:r>
        <w:t>у общего собрания</w:t>
      </w:r>
      <w:r w:rsidRPr="00F876A8">
        <w:t>)</w:t>
      </w:r>
      <w:r>
        <w:t>.</w:t>
      </w:r>
      <w:r w:rsidRPr="00F876A8">
        <w:t xml:space="preserve"> </w:t>
      </w:r>
      <w:proofErr w:type="gramStart"/>
      <w:r>
        <w:t>Р</w:t>
      </w:r>
      <w:r w:rsidRPr="00F876A8">
        <w:t xml:space="preserve">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</w:t>
      </w:r>
      <w:r>
        <w:t>основного государственного регистрационного номера (</w:t>
      </w:r>
      <w:r w:rsidRPr="00F876A8">
        <w:t>ОГРН</w:t>
      </w:r>
      <w:r>
        <w:t>)</w:t>
      </w:r>
      <w:r w:rsidRPr="00F876A8">
        <w:t xml:space="preserve">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</w:t>
      </w:r>
      <w:proofErr w:type="gramEnd"/>
      <w:r w:rsidRPr="00F876A8">
        <w:t xml:space="preserve"> «а» Требований</w:t>
      </w:r>
      <w:r w:rsidRPr="008557CA">
        <w:t xml:space="preserve"> </w:t>
      </w:r>
      <w:r w:rsidRPr="00F876A8">
        <w:t>к протокол</w:t>
      </w:r>
      <w:r>
        <w:t>у общего собрания</w:t>
      </w:r>
      <w:r w:rsidRPr="00F876A8">
        <w:t>)</w:t>
      </w:r>
    </w:p>
  </w:footnote>
  <w:footnote w:id="3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4">
    <w:p w:rsidR="00567A0E" w:rsidRPr="00F876A8" w:rsidRDefault="00567A0E" w:rsidP="00567A0E">
      <w:pPr>
        <w:pStyle w:val="ac"/>
        <w:jc w:val="both"/>
      </w:pPr>
      <w:r w:rsidRPr="00F876A8">
        <w:rPr>
          <w:rStyle w:val="ae"/>
        </w:rPr>
        <w:footnoteRef/>
      </w:r>
      <w:r w:rsidRPr="00F876A8">
        <w:t xml:space="preserve">Не </w:t>
      </w:r>
      <w:proofErr w:type="gramStart"/>
      <w:r w:rsidRPr="00F876A8">
        <w:t>указана</w:t>
      </w:r>
      <w:proofErr w:type="gramEnd"/>
      <w:r w:rsidRPr="00F876A8">
        <w:t xml:space="preserve"> в перечне сведений реестра</w:t>
      </w:r>
      <w:r>
        <w:t xml:space="preserve"> Требований </w:t>
      </w:r>
      <w:r w:rsidRPr="00F876A8">
        <w:t>к протокол</w:t>
      </w:r>
      <w:r>
        <w:t>у общего собрания</w:t>
      </w:r>
      <w:r w:rsidRPr="00F876A8">
        <w:t>, но без сведений об общей площади помещений собственников невозможно определить количество принадлежащих им голосов</w:t>
      </w:r>
    </w:p>
  </w:footnote>
  <w:footnote w:id="5">
    <w:p w:rsidR="00567A0E" w:rsidRPr="00F876A8" w:rsidRDefault="00567A0E" w:rsidP="00567A0E">
      <w:pPr>
        <w:pStyle w:val="ac"/>
        <w:jc w:val="both"/>
      </w:pPr>
      <w:r w:rsidRPr="00F876A8">
        <w:rPr>
          <w:rStyle w:val="ae"/>
        </w:rPr>
        <w:footnoteRef/>
      </w:r>
      <w:r w:rsidRPr="00F876A8">
        <w:t xml:space="preserve">Не </w:t>
      </w:r>
      <w:proofErr w:type="gramStart"/>
      <w:r w:rsidRPr="00F876A8">
        <w:t>указана</w:t>
      </w:r>
      <w:proofErr w:type="gramEnd"/>
      <w:r w:rsidRPr="00F876A8">
        <w:t xml:space="preserve"> в перечне сведений реестра</w:t>
      </w:r>
      <w:r w:rsidRPr="00994877">
        <w:t xml:space="preserve"> </w:t>
      </w:r>
      <w:r>
        <w:t xml:space="preserve">Требований </w:t>
      </w:r>
      <w:r w:rsidRPr="00F876A8">
        <w:t>к протокол</w:t>
      </w:r>
      <w:r>
        <w:t>у общего собрания</w:t>
      </w:r>
      <w:r w:rsidRPr="00F876A8">
        <w:t>, но без сведений о доле собственника в праве собственности на помещение невозможно определить количество принадлежащих ему голосов</w:t>
      </w:r>
    </w:p>
  </w:footnote>
  <w:footnote w:id="6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 xml:space="preserve">Обязательное приложение к протоколу общего собрания (п. 19 </w:t>
      </w:r>
      <w:r>
        <w:t xml:space="preserve">«в» </w:t>
      </w:r>
      <w:r w:rsidRPr="00F876A8">
        <w:t>Требований к протокол</w:t>
      </w:r>
      <w:r>
        <w:t>у общего собрания</w:t>
      </w:r>
      <w:r w:rsidRPr="00F876A8">
        <w:t>)</w:t>
      </w:r>
      <w:r>
        <w:t>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</w:p>
  </w:footnote>
  <w:footnote w:id="7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8">
    <w:p w:rsidR="00567A0E" w:rsidRPr="00152665" w:rsidRDefault="00567A0E" w:rsidP="00567A0E">
      <w:pPr>
        <w:pStyle w:val="ac"/>
      </w:pPr>
      <w:r>
        <w:rPr>
          <w:rStyle w:val="ae"/>
        </w:rPr>
        <w:footnoteRef/>
      </w:r>
      <w:r w:rsidRPr="00152665">
        <w:t>Место (адрес) проведения очного обсуждения</w:t>
      </w:r>
    </w:p>
  </w:footnote>
  <w:footnote w:id="9">
    <w:p w:rsidR="00567A0E" w:rsidRPr="00152665" w:rsidRDefault="00567A0E" w:rsidP="00567A0E">
      <w:pPr>
        <w:pStyle w:val="ac"/>
      </w:pPr>
      <w:r w:rsidRPr="00152665">
        <w:rPr>
          <w:rStyle w:val="ae"/>
        </w:rPr>
        <w:footnoteRef/>
      </w:r>
      <w:r w:rsidRPr="0015266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152665" w:rsidRDefault="00567A0E" w:rsidP="00567A0E">
      <w:pPr>
        <w:pStyle w:val="ac"/>
      </w:pPr>
      <w:r w:rsidRPr="0015266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0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Место (адрес) проведения очного обсуждения</w:t>
      </w:r>
    </w:p>
  </w:footnote>
  <w:footnote w:id="11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2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3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14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5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6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7A0E" w:rsidRDefault="00C77C47">
        <w:pPr>
          <w:pStyle w:val="af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eastAsia="Times New Roman" w:hAnsi="Cambria" w:cs="Times New Roman"/>
          </w:rPr>
          <w:t>Пример</w:t>
        </w:r>
        <w:r w:rsidR="00012E01">
          <w:rPr>
            <w:rFonts w:ascii="Cambria" w:eastAsia="Times New Roman" w:hAnsi="Cambria" w:cs="Times New Roman"/>
          </w:rPr>
          <w:t>ы</w:t>
        </w:r>
        <w:r>
          <w:rPr>
            <w:rFonts w:ascii="Cambria" w:eastAsia="Times New Roman" w:hAnsi="Cambria" w:cs="Times New Roman"/>
          </w:rPr>
          <w:t xml:space="preserve"> форм приложений к протоколу общего собрания</w:t>
        </w:r>
        <w:r w:rsidR="00EB5251">
          <w:rPr>
            <w:rFonts w:ascii="Cambria" w:eastAsia="Times New Roman" w:hAnsi="Cambria" w:cs="Times New Roman"/>
          </w:rPr>
          <w:t xml:space="preserve"> собственников помещений в многоквартирном доме</w:t>
        </w:r>
      </w:p>
    </w:sdtContent>
  </w:sdt>
  <w:p w:rsidR="00567A0E" w:rsidRDefault="00567A0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9C4"/>
    <w:multiLevelType w:val="hybridMultilevel"/>
    <w:tmpl w:val="00703E1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6306"/>
    <w:multiLevelType w:val="hybridMultilevel"/>
    <w:tmpl w:val="6840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3990"/>
    <w:multiLevelType w:val="hybridMultilevel"/>
    <w:tmpl w:val="032E424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783D"/>
    <w:multiLevelType w:val="hybridMultilevel"/>
    <w:tmpl w:val="0C520A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1F4109"/>
    <w:multiLevelType w:val="hybridMultilevel"/>
    <w:tmpl w:val="94E46112"/>
    <w:lvl w:ilvl="0" w:tplc="877649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E1422"/>
    <w:multiLevelType w:val="hybridMultilevel"/>
    <w:tmpl w:val="1BF4D20E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2E0B"/>
    <w:multiLevelType w:val="hybridMultilevel"/>
    <w:tmpl w:val="1E52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078DC"/>
    <w:multiLevelType w:val="hybridMultilevel"/>
    <w:tmpl w:val="739EE1C8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0F53"/>
    <w:multiLevelType w:val="hybridMultilevel"/>
    <w:tmpl w:val="1B92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24A80"/>
    <w:multiLevelType w:val="hybridMultilevel"/>
    <w:tmpl w:val="43E0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F446E"/>
    <w:multiLevelType w:val="hybridMultilevel"/>
    <w:tmpl w:val="071E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40AA8"/>
    <w:multiLevelType w:val="hybridMultilevel"/>
    <w:tmpl w:val="115C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A2006"/>
    <w:multiLevelType w:val="hybridMultilevel"/>
    <w:tmpl w:val="863C21EA"/>
    <w:lvl w:ilvl="0" w:tplc="87764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F7816"/>
    <w:multiLevelType w:val="hybridMultilevel"/>
    <w:tmpl w:val="5240E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8948CD"/>
    <w:multiLevelType w:val="hybridMultilevel"/>
    <w:tmpl w:val="3CF2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F30"/>
    <w:multiLevelType w:val="hybridMultilevel"/>
    <w:tmpl w:val="C6064718"/>
    <w:lvl w:ilvl="0" w:tplc="87764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7D"/>
    <w:rsid w:val="00004565"/>
    <w:rsid w:val="000047A2"/>
    <w:rsid w:val="00012E01"/>
    <w:rsid w:val="000138E6"/>
    <w:rsid w:val="00022635"/>
    <w:rsid w:val="0002275E"/>
    <w:rsid w:val="00032F17"/>
    <w:rsid w:val="00043411"/>
    <w:rsid w:val="00053215"/>
    <w:rsid w:val="00071DF6"/>
    <w:rsid w:val="00076A09"/>
    <w:rsid w:val="00087892"/>
    <w:rsid w:val="00093647"/>
    <w:rsid w:val="000C5B94"/>
    <w:rsid w:val="000E000A"/>
    <w:rsid w:val="000E2771"/>
    <w:rsid w:val="00116099"/>
    <w:rsid w:val="001206D2"/>
    <w:rsid w:val="001311A4"/>
    <w:rsid w:val="001328A9"/>
    <w:rsid w:val="00142070"/>
    <w:rsid w:val="001453A9"/>
    <w:rsid w:val="001706D9"/>
    <w:rsid w:val="00193F36"/>
    <w:rsid w:val="001A3FE3"/>
    <w:rsid w:val="001C4BC6"/>
    <w:rsid w:val="001C5424"/>
    <w:rsid w:val="001D2179"/>
    <w:rsid w:val="001F2C0D"/>
    <w:rsid w:val="0022547C"/>
    <w:rsid w:val="00261C4D"/>
    <w:rsid w:val="00273DEF"/>
    <w:rsid w:val="00275787"/>
    <w:rsid w:val="00285F5A"/>
    <w:rsid w:val="002929B1"/>
    <w:rsid w:val="0029526C"/>
    <w:rsid w:val="002B1CE5"/>
    <w:rsid w:val="002C5650"/>
    <w:rsid w:val="002F79E4"/>
    <w:rsid w:val="003116B2"/>
    <w:rsid w:val="0032391F"/>
    <w:rsid w:val="00336685"/>
    <w:rsid w:val="00350B76"/>
    <w:rsid w:val="00355F0D"/>
    <w:rsid w:val="00382732"/>
    <w:rsid w:val="00390C86"/>
    <w:rsid w:val="003A0489"/>
    <w:rsid w:val="003A1F13"/>
    <w:rsid w:val="003B1CEF"/>
    <w:rsid w:val="003D4336"/>
    <w:rsid w:val="003F6A6E"/>
    <w:rsid w:val="00412212"/>
    <w:rsid w:val="00423142"/>
    <w:rsid w:val="004358B5"/>
    <w:rsid w:val="004418FB"/>
    <w:rsid w:val="00466C71"/>
    <w:rsid w:val="00474F4F"/>
    <w:rsid w:val="004B6026"/>
    <w:rsid w:val="004B7DDB"/>
    <w:rsid w:val="004D67E0"/>
    <w:rsid w:val="004E22D3"/>
    <w:rsid w:val="0050240F"/>
    <w:rsid w:val="005427CD"/>
    <w:rsid w:val="0054606F"/>
    <w:rsid w:val="00560560"/>
    <w:rsid w:val="00567A0E"/>
    <w:rsid w:val="00590AF7"/>
    <w:rsid w:val="005B3A36"/>
    <w:rsid w:val="005E418B"/>
    <w:rsid w:val="005E4C98"/>
    <w:rsid w:val="005F007B"/>
    <w:rsid w:val="00604A41"/>
    <w:rsid w:val="00612283"/>
    <w:rsid w:val="00616289"/>
    <w:rsid w:val="0063438F"/>
    <w:rsid w:val="006550AE"/>
    <w:rsid w:val="00684924"/>
    <w:rsid w:val="00693EF7"/>
    <w:rsid w:val="006A37EF"/>
    <w:rsid w:val="006B40F4"/>
    <w:rsid w:val="006E6971"/>
    <w:rsid w:val="006F5A4A"/>
    <w:rsid w:val="00726338"/>
    <w:rsid w:val="00745C9F"/>
    <w:rsid w:val="007748BA"/>
    <w:rsid w:val="00775D55"/>
    <w:rsid w:val="00777468"/>
    <w:rsid w:val="007828DC"/>
    <w:rsid w:val="00785FF1"/>
    <w:rsid w:val="00796BF7"/>
    <w:rsid w:val="007A1A41"/>
    <w:rsid w:val="007B1F33"/>
    <w:rsid w:val="007C75BF"/>
    <w:rsid w:val="007F6FC4"/>
    <w:rsid w:val="007F7B07"/>
    <w:rsid w:val="00815591"/>
    <w:rsid w:val="00832852"/>
    <w:rsid w:val="0086681B"/>
    <w:rsid w:val="00866D9C"/>
    <w:rsid w:val="00883CB6"/>
    <w:rsid w:val="00887E68"/>
    <w:rsid w:val="008916EA"/>
    <w:rsid w:val="008A6F60"/>
    <w:rsid w:val="008B0439"/>
    <w:rsid w:val="008D354D"/>
    <w:rsid w:val="008E37BD"/>
    <w:rsid w:val="008E6CC4"/>
    <w:rsid w:val="008F63B6"/>
    <w:rsid w:val="00900E95"/>
    <w:rsid w:val="00923656"/>
    <w:rsid w:val="00933AAD"/>
    <w:rsid w:val="009400BD"/>
    <w:rsid w:val="009467DB"/>
    <w:rsid w:val="009475B6"/>
    <w:rsid w:val="00974C89"/>
    <w:rsid w:val="009845F0"/>
    <w:rsid w:val="009A42DB"/>
    <w:rsid w:val="009B5908"/>
    <w:rsid w:val="009F28BC"/>
    <w:rsid w:val="009F6D51"/>
    <w:rsid w:val="009F6F67"/>
    <w:rsid w:val="00A10BF9"/>
    <w:rsid w:val="00A1605C"/>
    <w:rsid w:val="00A22074"/>
    <w:rsid w:val="00A226B7"/>
    <w:rsid w:val="00A23828"/>
    <w:rsid w:val="00A46777"/>
    <w:rsid w:val="00A77E34"/>
    <w:rsid w:val="00A77E81"/>
    <w:rsid w:val="00A9008E"/>
    <w:rsid w:val="00A92040"/>
    <w:rsid w:val="00A927E7"/>
    <w:rsid w:val="00A96E1F"/>
    <w:rsid w:val="00A97B78"/>
    <w:rsid w:val="00AA3BBE"/>
    <w:rsid w:val="00AC0E6E"/>
    <w:rsid w:val="00AC5AB7"/>
    <w:rsid w:val="00AC5B2D"/>
    <w:rsid w:val="00B13311"/>
    <w:rsid w:val="00B33560"/>
    <w:rsid w:val="00B47CB8"/>
    <w:rsid w:val="00B524DD"/>
    <w:rsid w:val="00B72A77"/>
    <w:rsid w:val="00B827AF"/>
    <w:rsid w:val="00B8548D"/>
    <w:rsid w:val="00B96086"/>
    <w:rsid w:val="00BB17FD"/>
    <w:rsid w:val="00BC40A1"/>
    <w:rsid w:val="00BD0EFA"/>
    <w:rsid w:val="00BD6353"/>
    <w:rsid w:val="00BF1ABC"/>
    <w:rsid w:val="00BF4456"/>
    <w:rsid w:val="00C2265F"/>
    <w:rsid w:val="00C27128"/>
    <w:rsid w:val="00C36BDB"/>
    <w:rsid w:val="00C43FA9"/>
    <w:rsid w:val="00C60410"/>
    <w:rsid w:val="00C74666"/>
    <w:rsid w:val="00C77BB4"/>
    <w:rsid w:val="00C77C47"/>
    <w:rsid w:val="00C82C6F"/>
    <w:rsid w:val="00C95F14"/>
    <w:rsid w:val="00CA5819"/>
    <w:rsid w:val="00CA58E7"/>
    <w:rsid w:val="00CB3648"/>
    <w:rsid w:val="00CB38EB"/>
    <w:rsid w:val="00CE38D8"/>
    <w:rsid w:val="00D041E9"/>
    <w:rsid w:val="00D25B20"/>
    <w:rsid w:val="00D406E0"/>
    <w:rsid w:val="00D423BF"/>
    <w:rsid w:val="00D56177"/>
    <w:rsid w:val="00D74133"/>
    <w:rsid w:val="00D778F0"/>
    <w:rsid w:val="00DA1466"/>
    <w:rsid w:val="00DA5F30"/>
    <w:rsid w:val="00DC297B"/>
    <w:rsid w:val="00DE067E"/>
    <w:rsid w:val="00DE0A77"/>
    <w:rsid w:val="00DF1401"/>
    <w:rsid w:val="00E05C7D"/>
    <w:rsid w:val="00E1088D"/>
    <w:rsid w:val="00E42214"/>
    <w:rsid w:val="00E51D10"/>
    <w:rsid w:val="00E5451C"/>
    <w:rsid w:val="00E65D59"/>
    <w:rsid w:val="00E87A14"/>
    <w:rsid w:val="00EB5251"/>
    <w:rsid w:val="00ED479B"/>
    <w:rsid w:val="00ED5042"/>
    <w:rsid w:val="00F218DB"/>
    <w:rsid w:val="00F345D2"/>
    <w:rsid w:val="00F67B3A"/>
    <w:rsid w:val="00F67EE7"/>
    <w:rsid w:val="00F83286"/>
    <w:rsid w:val="00F83D70"/>
    <w:rsid w:val="00F9125D"/>
    <w:rsid w:val="00F93B50"/>
    <w:rsid w:val="00FA114F"/>
    <w:rsid w:val="00FA49EF"/>
    <w:rsid w:val="00FA4AE5"/>
    <w:rsid w:val="00FB0B1C"/>
    <w:rsid w:val="00FC2F1E"/>
    <w:rsid w:val="00FC7572"/>
    <w:rsid w:val="00FD307C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94A9-A0A0-426A-874D-55487EFA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Информационно-методический материал «Общее собрание - механизм принятия решений собственниками помещений в многоквартирном доме»</vt:lpstr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форм приложений к протоколу общего собрания собственников помещений в многоквартирном доме</dc:title>
  <dc:creator>Ирина В. Генцлер</dc:creator>
  <cp:lastModifiedBy>Ирина В. Генцлер</cp:lastModifiedBy>
  <cp:revision>4</cp:revision>
  <dcterms:created xsi:type="dcterms:W3CDTF">2016-09-20T08:47:00Z</dcterms:created>
  <dcterms:modified xsi:type="dcterms:W3CDTF">2016-09-20T09:03:00Z</dcterms:modified>
</cp:coreProperties>
</file>