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F70" w:rsidRPr="002F0779" w:rsidRDefault="00FA7322" w:rsidP="00E24754">
      <w:pPr>
        <w:spacing w:after="240" w:line="276" w:lineRule="auto"/>
        <w:jc w:val="center"/>
        <w:rPr>
          <w:b/>
          <w:caps/>
          <w:sz w:val="24"/>
          <w:szCs w:val="24"/>
        </w:rPr>
      </w:pPr>
      <w:bookmarkStart w:id="0" w:name="_GoBack"/>
      <w:bookmarkEnd w:id="0"/>
      <w:r>
        <w:rPr>
          <w:b/>
          <w:caps/>
          <w:sz w:val="24"/>
          <w:szCs w:val="24"/>
        </w:rPr>
        <w:t xml:space="preserve">16. </w:t>
      </w:r>
      <w:r w:rsidR="009774ED">
        <w:rPr>
          <w:b/>
          <w:caps/>
          <w:sz w:val="24"/>
          <w:szCs w:val="24"/>
        </w:rPr>
        <w:t xml:space="preserve">Реквизиты </w:t>
      </w:r>
      <w:r w:rsidR="00AE4679">
        <w:rPr>
          <w:b/>
          <w:caps/>
          <w:sz w:val="24"/>
          <w:szCs w:val="24"/>
        </w:rPr>
        <w:t xml:space="preserve">и подписи </w:t>
      </w:r>
      <w:r w:rsidR="009774ED">
        <w:rPr>
          <w:b/>
          <w:caps/>
          <w:sz w:val="24"/>
          <w:szCs w:val="24"/>
        </w:rPr>
        <w:t>сторон</w:t>
      </w:r>
      <w:r w:rsidR="006D0967" w:rsidRPr="002F0779">
        <w:rPr>
          <w:b/>
          <w:caps/>
          <w:sz w:val="24"/>
          <w:szCs w:val="24"/>
        </w:rPr>
        <w:t xml:space="preserve"> договора</w:t>
      </w:r>
    </w:p>
    <w:p w:rsidR="007951AD" w:rsidRDefault="007951AD" w:rsidP="00AE4679">
      <w:pPr>
        <w:spacing w:after="120" w:line="276" w:lineRule="auto"/>
        <w:ind w:firstLine="709"/>
        <w:jc w:val="both"/>
        <w:rPr>
          <w:sz w:val="24"/>
          <w:szCs w:val="24"/>
        </w:rPr>
      </w:pPr>
      <w:r w:rsidRPr="00AE4679">
        <w:rPr>
          <w:sz w:val="24"/>
          <w:szCs w:val="24"/>
        </w:rPr>
        <w:t>Требовани</w:t>
      </w:r>
      <w:r w:rsidR="009774ED" w:rsidRPr="00AE4679">
        <w:rPr>
          <w:sz w:val="24"/>
          <w:szCs w:val="24"/>
        </w:rPr>
        <w:t>й</w:t>
      </w:r>
      <w:r w:rsidRPr="007951AD">
        <w:rPr>
          <w:sz w:val="24"/>
          <w:szCs w:val="24"/>
        </w:rPr>
        <w:t xml:space="preserve"> </w:t>
      </w:r>
      <w:r w:rsidR="009774ED">
        <w:rPr>
          <w:sz w:val="24"/>
          <w:szCs w:val="24"/>
        </w:rPr>
        <w:t xml:space="preserve">к обязательным реквизитам </w:t>
      </w:r>
      <w:r w:rsidR="00AE4679">
        <w:rPr>
          <w:sz w:val="24"/>
          <w:szCs w:val="24"/>
        </w:rPr>
        <w:t xml:space="preserve">сторон договора </w:t>
      </w:r>
      <w:r w:rsidR="009774ED">
        <w:rPr>
          <w:sz w:val="24"/>
          <w:szCs w:val="24"/>
        </w:rPr>
        <w:t>нет</w:t>
      </w:r>
      <w:r w:rsidR="00AE4679">
        <w:rPr>
          <w:sz w:val="24"/>
          <w:szCs w:val="24"/>
        </w:rPr>
        <w:t xml:space="preserve"> (см. раздел «Реквизиты и подписи сторон» в Справочнике)</w:t>
      </w:r>
      <w:r w:rsidR="009774ED">
        <w:rPr>
          <w:sz w:val="24"/>
          <w:szCs w:val="24"/>
        </w:rPr>
        <w:t>.</w:t>
      </w:r>
    </w:p>
    <w:p w:rsidR="009774ED" w:rsidRPr="007951AD" w:rsidRDefault="009774ED" w:rsidP="00AE4679">
      <w:pPr>
        <w:spacing w:after="120" w:line="276" w:lineRule="auto"/>
        <w:ind w:firstLine="709"/>
        <w:jc w:val="both"/>
        <w:rPr>
          <w:sz w:val="24"/>
          <w:szCs w:val="24"/>
        </w:rPr>
      </w:pPr>
      <w:r w:rsidRPr="00AE4679">
        <w:rPr>
          <w:i/>
          <w:sz w:val="24"/>
          <w:szCs w:val="24"/>
        </w:rPr>
        <w:t>В</w:t>
      </w:r>
      <w:r w:rsidR="00AE4679" w:rsidRPr="00AE4679">
        <w:rPr>
          <w:i/>
          <w:sz w:val="24"/>
          <w:szCs w:val="24"/>
        </w:rPr>
        <w:t>озможные варианты</w:t>
      </w:r>
      <w:r w:rsidRPr="00AE4679">
        <w:rPr>
          <w:i/>
          <w:sz w:val="24"/>
          <w:szCs w:val="24"/>
        </w:rPr>
        <w:t xml:space="preserve"> подписания договора управления собственниками помещений </w:t>
      </w:r>
      <w:r>
        <w:rPr>
          <w:sz w:val="24"/>
          <w:szCs w:val="24"/>
        </w:rPr>
        <w:t>в многоквартирном доме связанные с тем, как определены собственники помещений (собственник помещения) в качестве стороны договора в преамбуле</w:t>
      </w:r>
      <w:r w:rsidR="00AE4679">
        <w:rPr>
          <w:sz w:val="24"/>
          <w:szCs w:val="24"/>
        </w:rPr>
        <w:t xml:space="preserve"> договора</w:t>
      </w:r>
      <w:r>
        <w:rPr>
          <w:sz w:val="24"/>
          <w:szCs w:val="24"/>
        </w:rPr>
        <w:t>.</w:t>
      </w:r>
    </w:p>
    <w:p w:rsidR="000D1670" w:rsidRDefault="00393643" w:rsidP="004750AB">
      <w:pPr>
        <w:spacing w:after="120" w:line="276" w:lineRule="auto"/>
        <w:jc w:val="both"/>
        <w:rPr>
          <w:sz w:val="24"/>
          <w:szCs w:val="24"/>
        </w:rPr>
      </w:pPr>
      <w:r w:rsidRPr="009B13E4">
        <w:rPr>
          <w:b/>
          <w:sz w:val="24"/>
          <w:szCs w:val="24"/>
        </w:rPr>
        <w:t>Вариант 1.</w:t>
      </w:r>
      <w:r>
        <w:rPr>
          <w:sz w:val="24"/>
          <w:szCs w:val="24"/>
        </w:rPr>
        <w:t xml:space="preserve"> Договор управления заключается </w:t>
      </w:r>
      <w:r w:rsidRPr="009B13E4">
        <w:rPr>
          <w:b/>
          <w:sz w:val="24"/>
          <w:szCs w:val="24"/>
        </w:rPr>
        <w:t>как один документ</w:t>
      </w:r>
      <w:r>
        <w:rPr>
          <w:sz w:val="24"/>
          <w:szCs w:val="24"/>
        </w:rPr>
        <w:t xml:space="preserve">, подписанный сторонами (со стороны собственников – все подписавшие договор и </w:t>
      </w:r>
      <w:r w:rsidR="009B13E4" w:rsidRPr="009B13E4">
        <w:rPr>
          <w:sz w:val="24"/>
          <w:szCs w:val="24"/>
        </w:rPr>
        <w:t xml:space="preserve">обладающие более чем </w:t>
      </w:r>
      <w:r w:rsidR="009B13E4">
        <w:rPr>
          <w:sz w:val="24"/>
          <w:szCs w:val="24"/>
        </w:rPr>
        <w:t>50%</w:t>
      </w:r>
      <w:r w:rsidR="009B13E4" w:rsidRPr="009B13E4">
        <w:rPr>
          <w:sz w:val="24"/>
          <w:szCs w:val="24"/>
        </w:rPr>
        <w:t xml:space="preserve"> голосов от общего числа голосов собственников помещений в данном доме</w:t>
      </w:r>
      <w:r w:rsidR="009B13E4">
        <w:rPr>
          <w:sz w:val="24"/>
          <w:szCs w:val="24"/>
        </w:rPr>
        <w:t>).</w:t>
      </w:r>
    </w:p>
    <w:p w:rsidR="00E24754" w:rsidRDefault="00AE4679" w:rsidP="00AE4679">
      <w:pPr>
        <w:pBdr>
          <w:top w:val="single" w:sz="4" w:space="1" w:color="auto"/>
          <w:left w:val="single" w:sz="4" w:space="4" w:color="auto"/>
          <w:bottom w:val="single" w:sz="4" w:space="1" w:color="auto"/>
          <w:right w:val="single" w:sz="4" w:space="4" w:color="auto"/>
        </w:pBdr>
        <w:spacing w:after="120" w:line="276" w:lineRule="auto"/>
        <w:jc w:val="both"/>
        <w:rPr>
          <w:sz w:val="24"/>
          <w:szCs w:val="24"/>
        </w:rPr>
      </w:pPr>
      <w:r w:rsidRPr="00AE4679">
        <w:rPr>
          <w:i/>
          <w:sz w:val="24"/>
          <w:szCs w:val="24"/>
        </w:rPr>
        <w:t>Рекомендации:</w:t>
      </w:r>
      <w:r>
        <w:rPr>
          <w:sz w:val="24"/>
          <w:szCs w:val="24"/>
        </w:rPr>
        <w:t xml:space="preserve"> в</w:t>
      </w:r>
      <w:r w:rsidR="009774ED">
        <w:rPr>
          <w:sz w:val="24"/>
          <w:szCs w:val="24"/>
        </w:rPr>
        <w:t xml:space="preserve"> этом случае реквизиты всех собственников помещений, подписывающих договор, указываются </w:t>
      </w:r>
      <w:r w:rsidR="00E24754">
        <w:rPr>
          <w:sz w:val="24"/>
          <w:szCs w:val="24"/>
        </w:rPr>
        <w:t>в тексте (в каждом экземпляре) д</w:t>
      </w:r>
      <w:r w:rsidR="001C4E58">
        <w:rPr>
          <w:sz w:val="24"/>
          <w:szCs w:val="24"/>
        </w:rPr>
        <w:t>оговор</w:t>
      </w:r>
      <w:r w:rsidR="00E24754">
        <w:rPr>
          <w:sz w:val="24"/>
          <w:szCs w:val="24"/>
        </w:rPr>
        <w:t>а.</w:t>
      </w:r>
    </w:p>
    <w:p w:rsidR="00E24754" w:rsidRDefault="00E24754" w:rsidP="00AE4679">
      <w:pPr>
        <w:pBdr>
          <w:top w:val="single" w:sz="4" w:space="1" w:color="auto"/>
          <w:left w:val="single" w:sz="4" w:space="4" w:color="auto"/>
          <w:bottom w:val="single" w:sz="4" w:space="1" w:color="auto"/>
          <w:right w:val="single" w:sz="4" w:space="4" w:color="auto"/>
        </w:pBdr>
        <w:spacing w:after="120" w:line="276" w:lineRule="auto"/>
        <w:jc w:val="both"/>
        <w:rPr>
          <w:sz w:val="24"/>
          <w:szCs w:val="24"/>
        </w:rPr>
      </w:pPr>
      <w:r>
        <w:rPr>
          <w:sz w:val="24"/>
          <w:szCs w:val="24"/>
        </w:rPr>
        <w:t>Вместо собственника помещения договор может подписать представитель собственника (в том числе, председатель совета многоквартирного дома). Доверенности должны быть приложены к договору. Рекомендуется составить реестр доверенностей.</w:t>
      </w:r>
    </w:p>
    <w:p w:rsidR="00393643" w:rsidRDefault="00E24754" w:rsidP="00AE4679">
      <w:pPr>
        <w:pBdr>
          <w:top w:val="single" w:sz="4" w:space="1" w:color="auto"/>
          <w:left w:val="single" w:sz="4" w:space="4" w:color="auto"/>
          <w:bottom w:val="single" w:sz="4" w:space="1" w:color="auto"/>
          <w:right w:val="single" w:sz="4" w:space="4" w:color="auto"/>
        </w:pBdr>
        <w:spacing w:after="120" w:line="276" w:lineRule="auto"/>
        <w:jc w:val="both"/>
        <w:rPr>
          <w:sz w:val="24"/>
          <w:szCs w:val="24"/>
        </w:rPr>
      </w:pPr>
      <w:r>
        <w:rPr>
          <w:sz w:val="24"/>
          <w:szCs w:val="24"/>
        </w:rPr>
        <w:t>В случае если полномочия подписать договор управления от имени всех (большинства) собственников помещений в многоквартирном доме предоставлены председателю совета многоквартирного дома (иному лицу) решением общего собрания собственников помещений, такое уполномоченное лицо подписывает договор за каждого собственника помещения, проголосовавшего «за» по вопросу об определении таких полномочий. К договору управления в этом случае рекомендуется приложить выписку их протокола общего собрания, содержащую решение о предоставлении полномочий подписать договор управления и сведения о собственниках помещений, проголосовавших «за» по данному вопросу.</w:t>
      </w:r>
    </w:p>
    <w:p w:rsidR="000D1670" w:rsidRDefault="009B13E4" w:rsidP="004750AB">
      <w:pPr>
        <w:spacing w:after="120" w:line="276" w:lineRule="auto"/>
        <w:jc w:val="both"/>
        <w:rPr>
          <w:rFonts w:cs="Times New Roman"/>
          <w:b/>
          <w:sz w:val="24"/>
          <w:szCs w:val="24"/>
        </w:rPr>
      </w:pPr>
      <w:r w:rsidRPr="009B13E4">
        <w:rPr>
          <w:b/>
          <w:sz w:val="24"/>
          <w:szCs w:val="24"/>
        </w:rPr>
        <w:t>Вариант 2.</w:t>
      </w:r>
      <w:r>
        <w:rPr>
          <w:sz w:val="24"/>
          <w:szCs w:val="24"/>
        </w:rPr>
        <w:t xml:space="preserve"> Договор управления заключается </w:t>
      </w:r>
      <w:r w:rsidRPr="00E03A5D">
        <w:rPr>
          <w:rFonts w:cs="Times New Roman"/>
          <w:b/>
          <w:sz w:val="24"/>
          <w:szCs w:val="24"/>
        </w:rPr>
        <w:t>с каждым собственником помещения</w:t>
      </w:r>
      <w:r w:rsidR="001C4E58">
        <w:rPr>
          <w:rFonts w:cs="Times New Roman"/>
          <w:b/>
          <w:sz w:val="24"/>
          <w:szCs w:val="24"/>
        </w:rPr>
        <w:t xml:space="preserve"> с одинаковыми условиями договора </w:t>
      </w:r>
      <w:r w:rsidR="001C4E58" w:rsidRPr="001C4E58">
        <w:rPr>
          <w:rFonts w:cs="Times New Roman"/>
          <w:sz w:val="24"/>
          <w:szCs w:val="24"/>
        </w:rPr>
        <w:t>(кроме наименования собственника)</w:t>
      </w:r>
      <w:r w:rsidR="001C4E58">
        <w:rPr>
          <w:rFonts w:cs="Times New Roman"/>
          <w:b/>
          <w:sz w:val="24"/>
          <w:szCs w:val="24"/>
        </w:rPr>
        <w:t xml:space="preserve">, </w:t>
      </w:r>
      <w:r w:rsidR="001C4E58" w:rsidRPr="001C4E58">
        <w:rPr>
          <w:rFonts w:cs="Times New Roman"/>
          <w:sz w:val="24"/>
          <w:szCs w:val="24"/>
        </w:rPr>
        <w:t>указанными в решении общего собрания.</w:t>
      </w:r>
      <w:r w:rsidR="001C4E58">
        <w:rPr>
          <w:rFonts w:cs="Times New Roman"/>
          <w:b/>
          <w:sz w:val="24"/>
          <w:szCs w:val="24"/>
        </w:rPr>
        <w:t xml:space="preserve"> </w:t>
      </w:r>
    </w:p>
    <w:p w:rsidR="00E24754" w:rsidRDefault="00AE4679" w:rsidP="00AE4679">
      <w:pPr>
        <w:pBdr>
          <w:top w:val="single" w:sz="4" w:space="1" w:color="auto"/>
          <w:left w:val="single" w:sz="4" w:space="4" w:color="auto"/>
          <w:bottom w:val="single" w:sz="4" w:space="1" w:color="auto"/>
          <w:right w:val="single" w:sz="4" w:space="4" w:color="auto"/>
        </w:pBdr>
        <w:spacing w:after="120" w:line="276" w:lineRule="auto"/>
        <w:jc w:val="both"/>
        <w:rPr>
          <w:rFonts w:cs="Times New Roman"/>
          <w:sz w:val="24"/>
          <w:szCs w:val="24"/>
        </w:rPr>
      </w:pPr>
      <w:r w:rsidRPr="00AE4679">
        <w:rPr>
          <w:rFonts w:cs="Times New Roman"/>
          <w:i/>
          <w:sz w:val="24"/>
          <w:szCs w:val="24"/>
        </w:rPr>
        <w:t>Рекомендации:</w:t>
      </w:r>
      <w:r>
        <w:rPr>
          <w:rFonts w:cs="Times New Roman"/>
          <w:sz w:val="24"/>
          <w:szCs w:val="24"/>
        </w:rPr>
        <w:t xml:space="preserve"> в</w:t>
      </w:r>
      <w:r w:rsidR="00E24754" w:rsidRPr="00E24754">
        <w:rPr>
          <w:rFonts w:cs="Times New Roman"/>
          <w:sz w:val="24"/>
          <w:szCs w:val="24"/>
        </w:rPr>
        <w:t xml:space="preserve"> этом случае </w:t>
      </w:r>
      <w:r w:rsidR="00E24754">
        <w:rPr>
          <w:rFonts w:cs="Times New Roman"/>
          <w:sz w:val="24"/>
          <w:szCs w:val="24"/>
        </w:rPr>
        <w:t>в договоре указываются реквизиты собственника помещения, подписавшего договор управления. Договор подписывает собственник или его представитель (которым может быть и председатель совета многоквартирного дома).</w:t>
      </w:r>
      <w:r w:rsidR="008F1FF7">
        <w:rPr>
          <w:rFonts w:cs="Times New Roman"/>
          <w:sz w:val="24"/>
          <w:szCs w:val="24"/>
        </w:rPr>
        <w:t xml:space="preserve"> К договору прилагается доверенность или выписка из протокола общего собрания собственников помещений в многоквартирном доме, определившие указанное полномочие.</w:t>
      </w:r>
      <w:r w:rsidR="00E24754">
        <w:rPr>
          <w:rFonts w:cs="Times New Roman"/>
          <w:sz w:val="24"/>
          <w:szCs w:val="24"/>
        </w:rPr>
        <w:t xml:space="preserve"> </w:t>
      </w:r>
    </w:p>
    <w:p w:rsidR="00E24754" w:rsidRPr="00E24754" w:rsidRDefault="00E24754" w:rsidP="00AE4679">
      <w:pPr>
        <w:pBdr>
          <w:top w:val="single" w:sz="4" w:space="1" w:color="auto"/>
          <w:left w:val="single" w:sz="4" w:space="4" w:color="auto"/>
          <w:bottom w:val="single" w:sz="4" w:space="1" w:color="auto"/>
          <w:right w:val="single" w:sz="4" w:space="4" w:color="auto"/>
        </w:pBdr>
        <w:spacing w:after="120" w:line="276" w:lineRule="auto"/>
        <w:jc w:val="both"/>
        <w:rPr>
          <w:rFonts w:cs="Times New Roman"/>
          <w:sz w:val="24"/>
          <w:szCs w:val="24"/>
        </w:rPr>
      </w:pPr>
      <w:r>
        <w:rPr>
          <w:rFonts w:cs="Times New Roman"/>
          <w:sz w:val="24"/>
          <w:szCs w:val="24"/>
        </w:rPr>
        <w:t xml:space="preserve">В данном случае рекомендуется в процессе подписания договора управления </w:t>
      </w:r>
      <w:r w:rsidR="008F1FF7" w:rsidRPr="008F1FF7">
        <w:rPr>
          <w:rFonts w:cs="Times New Roman"/>
          <w:b/>
          <w:sz w:val="24"/>
          <w:szCs w:val="24"/>
        </w:rPr>
        <w:t>составлять реестр подписанных договоров управления</w:t>
      </w:r>
      <w:r w:rsidR="008F1FF7">
        <w:rPr>
          <w:rFonts w:cs="Times New Roman"/>
          <w:sz w:val="24"/>
          <w:szCs w:val="24"/>
        </w:rPr>
        <w:t>, с тем</w:t>
      </w:r>
      <w:r w:rsidR="00AE4679">
        <w:rPr>
          <w:rFonts w:cs="Times New Roman"/>
          <w:sz w:val="24"/>
          <w:szCs w:val="24"/>
        </w:rPr>
        <w:t>,</w:t>
      </w:r>
      <w:r w:rsidR="008F1FF7">
        <w:rPr>
          <w:rFonts w:cs="Times New Roman"/>
          <w:sz w:val="24"/>
          <w:szCs w:val="24"/>
        </w:rPr>
        <w:t xml:space="preserve"> чтобы определить момент, когда количество голосов собственников помещений, подписавших договор, превысило 50% </w:t>
      </w:r>
      <w:r w:rsidR="008F1FF7">
        <w:rPr>
          <w:sz w:val="24"/>
          <w:szCs w:val="24"/>
        </w:rPr>
        <w:t>от общего числа голосов</w:t>
      </w:r>
      <w:r w:rsidR="008F1FF7">
        <w:rPr>
          <w:rFonts w:cs="Times New Roman"/>
          <w:sz w:val="24"/>
          <w:szCs w:val="24"/>
        </w:rPr>
        <w:t xml:space="preserve"> собственников помещений в доме, и для подтверждения того, что договор управления заключен и вступил в силу.</w:t>
      </w:r>
    </w:p>
    <w:p w:rsidR="009B13E4" w:rsidRDefault="000D1670" w:rsidP="00AE4679">
      <w:pPr>
        <w:pBdr>
          <w:top w:val="single" w:sz="4" w:space="1" w:color="auto"/>
          <w:left w:val="single" w:sz="4" w:space="4" w:color="auto"/>
          <w:bottom w:val="single" w:sz="4" w:space="1" w:color="auto"/>
          <w:right w:val="single" w:sz="4" w:space="4" w:color="auto"/>
        </w:pBdr>
        <w:spacing w:after="120" w:line="276" w:lineRule="auto"/>
        <w:jc w:val="both"/>
        <w:rPr>
          <w:sz w:val="24"/>
          <w:szCs w:val="24"/>
        </w:rPr>
      </w:pPr>
      <w:r w:rsidRPr="00A06A39">
        <w:rPr>
          <w:b/>
          <w:sz w:val="24"/>
          <w:szCs w:val="24"/>
        </w:rPr>
        <w:t>Договор считается заключенным</w:t>
      </w:r>
      <w:r>
        <w:rPr>
          <w:sz w:val="24"/>
          <w:szCs w:val="24"/>
        </w:rPr>
        <w:t xml:space="preserve">, когда количество голосов собственников помещений, подписавших свои экземпляры договора, превысит 50%. </w:t>
      </w:r>
      <w:r w:rsidRPr="00A06A39">
        <w:rPr>
          <w:b/>
          <w:sz w:val="24"/>
          <w:szCs w:val="24"/>
        </w:rPr>
        <w:t>Для данного варианта рекомендуется составлять реестр подписанных договоров</w:t>
      </w:r>
      <w:r>
        <w:rPr>
          <w:sz w:val="24"/>
          <w:szCs w:val="24"/>
        </w:rPr>
        <w:t>.</w:t>
      </w:r>
    </w:p>
    <w:p w:rsidR="008F1FF7" w:rsidRDefault="008F1FF7" w:rsidP="00AE4679">
      <w:pPr>
        <w:pBdr>
          <w:top w:val="single" w:sz="4" w:space="1" w:color="auto"/>
          <w:left w:val="single" w:sz="4" w:space="4" w:color="auto"/>
          <w:bottom w:val="single" w:sz="4" w:space="1" w:color="auto"/>
          <w:right w:val="single" w:sz="4" w:space="4" w:color="auto"/>
        </w:pBdr>
        <w:spacing w:after="120" w:line="276" w:lineRule="auto"/>
        <w:jc w:val="both"/>
        <w:rPr>
          <w:b/>
          <w:sz w:val="24"/>
          <w:szCs w:val="24"/>
        </w:rPr>
      </w:pPr>
    </w:p>
    <w:p w:rsidR="00AE4679" w:rsidRPr="00AE4679" w:rsidRDefault="00AE4679" w:rsidP="00AE4679">
      <w:pPr>
        <w:spacing w:before="240" w:after="120" w:line="276" w:lineRule="auto"/>
        <w:jc w:val="center"/>
        <w:rPr>
          <w:b/>
          <w:caps/>
          <w:sz w:val="24"/>
          <w:szCs w:val="24"/>
        </w:rPr>
      </w:pPr>
      <w:r w:rsidRPr="00AE4679">
        <w:rPr>
          <w:b/>
          <w:caps/>
          <w:sz w:val="24"/>
          <w:szCs w:val="24"/>
        </w:rPr>
        <w:t>ФОРМУЛИРОВКИ ДЛЯ текста договора</w:t>
      </w:r>
    </w:p>
    <w:p w:rsidR="00AE4679" w:rsidRPr="00AE4679" w:rsidRDefault="00AE4679" w:rsidP="00AE4679">
      <w:pPr>
        <w:pBdr>
          <w:top w:val="single" w:sz="4" w:space="1" w:color="auto"/>
          <w:left w:val="single" w:sz="4" w:space="4" w:color="auto"/>
          <w:bottom w:val="single" w:sz="4" w:space="1" w:color="auto"/>
          <w:right w:val="single" w:sz="4" w:space="4" w:color="auto"/>
        </w:pBdr>
        <w:spacing w:before="120" w:after="240" w:line="276" w:lineRule="auto"/>
        <w:jc w:val="both"/>
        <w:rPr>
          <w:i/>
          <w:sz w:val="24"/>
          <w:szCs w:val="24"/>
        </w:rPr>
      </w:pPr>
      <w:r w:rsidRPr="00AE4679">
        <w:rPr>
          <w:i/>
          <w:sz w:val="24"/>
          <w:szCs w:val="24"/>
        </w:rPr>
        <w:t xml:space="preserve">Выберите и вставьте в проект договора наиболее подходящий для вашего случая вариант </w:t>
      </w:r>
      <w:proofErr w:type="gramStart"/>
      <w:r w:rsidRPr="00AE4679">
        <w:rPr>
          <w:i/>
          <w:sz w:val="24"/>
          <w:szCs w:val="24"/>
        </w:rPr>
        <w:t>из</w:t>
      </w:r>
      <w:proofErr w:type="gramEnd"/>
      <w:r w:rsidRPr="00AE4679">
        <w:rPr>
          <w:i/>
          <w:sz w:val="24"/>
          <w:szCs w:val="24"/>
        </w:rPr>
        <w:t xml:space="preserve"> ниже следующих:</w:t>
      </w:r>
    </w:p>
    <w:p w:rsidR="00AE4679" w:rsidRPr="00AE4679" w:rsidRDefault="00AE4679" w:rsidP="00AE4679">
      <w:pPr>
        <w:spacing w:line="276" w:lineRule="auto"/>
        <w:jc w:val="both"/>
        <w:rPr>
          <w:b/>
          <w:sz w:val="24"/>
          <w:szCs w:val="24"/>
        </w:rPr>
      </w:pPr>
      <w:r w:rsidRPr="00AE4679">
        <w:rPr>
          <w:b/>
          <w:sz w:val="24"/>
          <w:szCs w:val="24"/>
        </w:rPr>
        <w:t xml:space="preserve">Вариант </w:t>
      </w:r>
      <w:r>
        <w:rPr>
          <w:b/>
          <w:sz w:val="24"/>
          <w:szCs w:val="24"/>
        </w:rPr>
        <w:t>1</w:t>
      </w:r>
      <w:r w:rsidRPr="00AE4679">
        <w:rPr>
          <w:b/>
          <w:sz w:val="24"/>
          <w:szCs w:val="24"/>
        </w:rPr>
        <w:t xml:space="preserve"> </w:t>
      </w:r>
      <w:r w:rsidRPr="00AE4679">
        <w:rPr>
          <w:rFonts w:cs="Times New Roman"/>
          <w:b/>
          <w:sz w:val="24"/>
          <w:szCs w:val="24"/>
        </w:rPr>
        <w:t xml:space="preserve">– </w:t>
      </w:r>
      <w:r>
        <w:rPr>
          <w:sz w:val="24"/>
          <w:szCs w:val="24"/>
        </w:rPr>
        <w:t>д</w:t>
      </w:r>
      <w:r w:rsidRPr="00AE4679">
        <w:rPr>
          <w:sz w:val="24"/>
          <w:szCs w:val="24"/>
        </w:rPr>
        <w:t xml:space="preserve">оговор </w:t>
      </w:r>
      <w:r>
        <w:rPr>
          <w:sz w:val="24"/>
          <w:szCs w:val="24"/>
        </w:rPr>
        <w:t xml:space="preserve">составляется </w:t>
      </w:r>
      <w:r w:rsidRPr="00AE4679">
        <w:rPr>
          <w:sz w:val="24"/>
          <w:szCs w:val="24"/>
        </w:rPr>
        <w:t>как один документ, подписанный большинством собственников</w:t>
      </w:r>
      <w:r>
        <w:rPr>
          <w:sz w:val="24"/>
          <w:szCs w:val="24"/>
        </w:rPr>
        <w:t>.</w:t>
      </w:r>
    </w:p>
    <w:p w:rsidR="00AE4679" w:rsidRPr="00AE4679" w:rsidRDefault="00AE4679" w:rsidP="00AE4679">
      <w:pPr>
        <w:tabs>
          <w:tab w:val="right" w:leader="hyphen" w:pos="9072"/>
        </w:tabs>
        <w:rPr>
          <w:sz w:val="24"/>
          <w:szCs w:val="24"/>
        </w:rPr>
      </w:pPr>
      <w:r w:rsidRPr="00AE4679">
        <w:rPr>
          <w:b/>
          <w:noProof/>
          <w:sz w:val="24"/>
          <w:szCs w:val="24"/>
          <w:lang w:eastAsia="ru-RU"/>
        </w:rPr>
        <mc:AlternateContent>
          <mc:Choice Requires="wps">
            <w:drawing>
              <wp:anchor distT="0" distB="0" distL="114300" distR="114300" simplePos="0" relativeHeight="251659264" behindDoc="0" locked="0" layoutInCell="1" allowOverlap="1" wp14:anchorId="37DE03FA" wp14:editId="5B4B6184">
                <wp:simplePos x="0" y="0"/>
                <wp:positionH relativeFrom="column">
                  <wp:posOffset>-75565</wp:posOffset>
                </wp:positionH>
                <wp:positionV relativeFrom="paragraph">
                  <wp:posOffset>3810</wp:posOffset>
                </wp:positionV>
                <wp:extent cx="527050" cy="296545"/>
                <wp:effectExtent l="0" t="0" r="6350" b="8255"/>
                <wp:wrapNone/>
                <wp:docPr id="5" name="Поле 5"/>
                <wp:cNvGraphicFramePr/>
                <a:graphic xmlns:a="http://schemas.openxmlformats.org/drawingml/2006/main">
                  <a:graphicData uri="http://schemas.microsoft.com/office/word/2010/wordprocessingShape">
                    <wps:wsp>
                      <wps:cNvSpPr txBox="1"/>
                      <wps:spPr>
                        <a:xfrm>
                          <a:off x="0" y="0"/>
                          <a:ext cx="527050" cy="296545"/>
                        </a:xfrm>
                        <a:prstGeom prst="rect">
                          <a:avLst/>
                        </a:prstGeom>
                        <a:solidFill>
                          <a:sysClr val="window" lastClr="FFFFFF"/>
                        </a:solidFill>
                        <a:ln w="6350">
                          <a:noFill/>
                        </a:ln>
                        <a:effectLst/>
                      </wps:spPr>
                      <wps:txbx>
                        <w:txbxContent>
                          <w:p w:rsidR="00AE4679" w:rsidRDefault="00AE4679" w:rsidP="00AE4679">
                            <w:r>
                              <w:rPr>
                                <w:noProof/>
                                <w:lang w:eastAsia="ru-RU"/>
                              </w:rPr>
                              <w:drawing>
                                <wp:inline distT="0" distB="0" distL="0" distR="0" wp14:anchorId="18C9255F" wp14:editId="77AB6A47">
                                  <wp:extent cx="362585" cy="222250"/>
                                  <wp:effectExtent l="0" t="0" r="0" b="6350"/>
                                  <wp:docPr id="1" name="Рисунок 1"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5" o:spid="_x0000_s1026" type="#_x0000_t202" style="position:absolute;margin-left:-5.95pt;margin-top:.3pt;width:41.5pt;height:23.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" fillcolor="window" stroked="f" strokeweight=".5pt">
                <v:textbox>
                  <w:txbxContent>
                    <w:p w:rsidR="00AE4679" w:rsidRDefault="00AE4679" w:rsidP="00AE4679">
                      <w:r>
                        <w:rPr>
                          <w:noProof/>
                          <w:lang w:eastAsia="ru-RU"/>
                        </w:rPr>
                        <w:drawing>
                          <wp:inline distT="0" distB="0" distL="0" distR="0" wp14:anchorId="18C9255F" wp14:editId="77AB6A47">
                            <wp:extent cx="362585" cy="222250"/>
                            <wp:effectExtent l="0" t="0" r="0" b="6350"/>
                            <wp:docPr id="1" name="Рисунок 1"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mc:Fallback>
        </mc:AlternateContent>
      </w:r>
      <w:r w:rsidRPr="00AE4679">
        <w:rPr>
          <w:sz w:val="24"/>
          <w:szCs w:val="24"/>
        </w:rPr>
        <w:t>_ _ _ _ _ _ _ _ _ _ _ _ _ _ _ _ _ _ _ _ _ _ _ _ _ _ _ _ _ _ _ _ _ _ _ _ _ _ _ _ _ _ _ _ _ _ _ _ _ _</w:t>
      </w:r>
    </w:p>
    <w:p w:rsidR="008F1FF7" w:rsidRPr="008F1FF7" w:rsidRDefault="008F1FF7" w:rsidP="008F1FF7">
      <w:pPr>
        <w:widowControl w:val="0"/>
        <w:tabs>
          <w:tab w:val="left" w:pos="9720"/>
        </w:tabs>
        <w:autoSpaceDE w:val="0"/>
        <w:autoSpaceDN w:val="0"/>
        <w:adjustRightInd w:val="0"/>
        <w:spacing w:line="240" w:lineRule="auto"/>
        <w:jc w:val="center"/>
        <w:rPr>
          <w:rFonts w:eastAsia="Times New Roman" w:cs="Times New Roman"/>
          <w:b/>
          <w:noProof/>
          <w:sz w:val="24"/>
          <w:szCs w:val="24"/>
          <w:lang w:eastAsia="ru-RU"/>
        </w:rPr>
      </w:pPr>
      <w:r w:rsidRPr="008F1FF7">
        <w:rPr>
          <w:rFonts w:eastAsia="Times New Roman" w:cs="Times New Roman"/>
          <w:b/>
          <w:noProof/>
          <w:sz w:val="24"/>
          <w:szCs w:val="24"/>
          <w:lang w:eastAsia="ru-RU"/>
        </w:rPr>
        <w:t>16. Реквизиты и подп</w:t>
      </w:r>
      <w:r>
        <w:rPr>
          <w:rFonts w:eastAsia="Times New Roman" w:cs="Times New Roman"/>
          <w:b/>
          <w:noProof/>
          <w:sz w:val="24"/>
          <w:szCs w:val="24"/>
          <w:lang w:eastAsia="ru-RU"/>
        </w:rPr>
        <w:t>и</w:t>
      </w:r>
      <w:r w:rsidRPr="008F1FF7">
        <w:rPr>
          <w:rFonts w:eastAsia="Times New Roman" w:cs="Times New Roman"/>
          <w:b/>
          <w:noProof/>
          <w:sz w:val="24"/>
          <w:szCs w:val="24"/>
          <w:lang w:eastAsia="ru-RU"/>
        </w:rPr>
        <w:t>си Сторон</w:t>
      </w:r>
    </w:p>
    <w:p w:rsidR="008F1FF7" w:rsidRPr="008F1FF7" w:rsidRDefault="008F1FF7" w:rsidP="00A01248">
      <w:pPr>
        <w:widowControl w:val="0"/>
        <w:tabs>
          <w:tab w:val="left" w:pos="9720"/>
        </w:tabs>
        <w:autoSpaceDE w:val="0"/>
        <w:autoSpaceDN w:val="0"/>
        <w:adjustRightInd w:val="0"/>
        <w:spacing w:line="240" w:lineRule="auto"/>
        <w:jc w:val="both"/>
        <w:rPr>
          <w:rFonts w:eastAsia="Times New Roman" w:cs="Times New Roman"/>
          <w:noProof/>
          <w:sz w:val="24"/>
          <w:szCs w:val="24"/>
          <w:lang w:eastAsia="ru-RU"/>
        </w:rPr>
      </w:pPr>
    </w:p>
    <w:p w:rsidR="008F1FF7" w:rsidRPr="008F1FF7" w:rsidRDefault="008F1FF7" w:rsidP="008F1FF7">
      <w:pPr>
        <w:widowControl w:val="0"/>
        <w:spacing w:after="120" w:line="240" w:lineRule="auto"/>
        <w:jc w:val="both"/>
        <w:rPr>
          <w:rFonts w:cs="Times New Roman"/>
          <w:b/>
          <w:sz w:val="24"/>
          <w:szCs w:val="24"/>
        </w:rPr>
      </w:pPr>
      <w:r>
        <w:rPr>
          <w:rFonts w:eastAsia="Times New Roman" w:cs="Times New Roman"/>
          <w:b/>
          <w:sz w:val="24"/>
          <w:szCs w:val="24"/>
          <w:lang w:eastAsia="ru-RU"/>
        </w:rPr>
        <w:t xml:space="preserve">16.1. </w:t>
      </w:r>
      <w:r w:rsidRPr="008F1FF7">
        <w:rPr>
          <w:rFonts w:eastAsia="Times New Roman" w:cs="Times New Roman"/>
          <w:b/>
          <w:sz w:val="24"/>
          <w:szCs w:val="24"/>
          <w:lang w:eastAsia="ru-RU"/>
        </w:rPr>
        <w:t>Управляющая</w:t>
      </w:r>
      <w:r w:rsidRPr="008F1FF7">
        <w:rPr>
          <w:rFonts w:eastAsia="Times New Roman" w:cs="Times New Roman"/>
          <w:b/>
          <w:noProof/>
          <w:sz w:val="24"/>
          <w:szCs w:val="24"/>
          <w:lang w:eastAsia="ru-RU"/>
        </w:rPr>
        <w:t xml:space="preserve"> организация:</w:t>
      </w:r>
    </w:p>
    <w:tbl>
      <w:tblPr>
        <w:tblW w:w="9606" w:type="dxa"/>
        <w:tblLayout w:type="fixed"/>
        <w:tblLook w:val="01E0" w:firstRow="1" w:lastRow="1" w:firstColumn="1" w:lastColumn="1" w:noHBand="0" w:noVBand="0"/>
      </w:tblPr>
      <w:tblGrid>
        <w:gridCol w:w="4847"/>
        <w:gridCol w:w="4759"/>
      </w:tblGrid>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noProof/>
                <w:sz w:val="24"/>
                <w:szCs w:val="24"/>
                <w:lang w:eastAsia="ru-RU"/>
              </w:rPr>
              <w:t>Полное наименование</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noProof/>
                <w:sz w:val="24"/>
                <w:szCs w:val="24"/>
                <w:lang w:eastAsia="ru-RU"/>
              </w:rPr>
              <w:t>Сокращенное наименование</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sz w:val="24"/>
                <w:szCs w:val="24"/>
                <w:lang w:eastAsia="ru-RU"/>
              </w:rPr>
              <w:t>ОГРН:</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sz w:val="24"/>
                <w:szCs w:val="24"/>
                <w:lang w:eastAsia="ru-RU"/>
              </w:rPr>
              <w:t>ИНН:</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Default="008F1FF7" w:rsidP="008F1FF7">
            <w:pPr>
              <w:widowControl w:val="0"/>
              <w:autoSpaceDE w:val="0"/>
              <w:autoSpaceDN w:val="0"/>
              <w:adjustRightInd w:val="0"/>
              <w:spacing w:line="240" w:lineRule="auto"/>
              <w:jc w:val="both"/>
              <w:rPr>
                <w:rFonts w:eastAsia="Times New Roman" w:cs="Times New Roman"/>
                <w:sz w:val="24"/>
                <w:szCs w:val="24"/>
                <w:lang w:eastAsia="ru-RU"/>
              </w:rPr>
            </w:pPr>
            <w:r w:rsidRPr="008F1FF7">
              <w:rPr>
                <w:rFonts w:eastAsia="Times New Roman" w:cs="Times New Roman"/>
                <w:sz w:val="24"/>
                <w:szCs w:val="24"/>
                <w:lang w:eastAsia="ru-RU"/>
              </w:rPr>
              <w:t>Банковские реквизиты:</w:t>
            </w:r>
          </w:p>
          <w:p w:rsidR="008F1FF7" w:rsidRPr="008F1FF7" w:rsidRDefault="008F1FF7" w:rsidP="00B1167F">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Р</w:t>
            </w:r>
            <w:r w:rsidRPr="008F1FF7">
              <w:rPr>
                <w:sz w:val="24"/>
                <w:szCs w:val="24"/>
              </w:rPr>
              <w:t>асчетн</w:t>
            </w:r>
            <w:r>
              <w:rPr>
                <w:sz w:val="24"/>
                <w:szCs w:val="24"/>
              </w:rPr>
              <w:t>ый</w:t>
            </w:r>
            <w:r w:rsidRPr="008F1FF7">
              <w:rPr>
                <w:sz w:val="24"/>
                <w:szCs w:val="24"/>
              </w:rPr>
              <w:t xml:space="preserve"> счет </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B1167F" w:rsidP="00B1167F">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Н</w:t>
            </w:r>
            <w:r w:rsidRPr="008F1FF7">
              <w:rPr>
                <w:sz w:val="24"/>
                <w:szCs w:val="24"/>
              </w:rPr>
              <w:t>аименование банка,</w:t>
            </w:r>
            <w:r>
              <w:rPr>
                <w:sz w:val="24"/>
                <w:szCs w:val="24"/>
              </w:rPr>
              <w:t xml:space="preserve"> </w:t>
            </w:r>
            <w:r w:rsidR="008F1FF7" w:rsidRPr="008F1FF7">
              <w:rPr>
                <w:sz w:val="24"/>
                <w:szCs w:val="24"/>
              </w:rPr>
              <w:t xml:space="preserve">в котором открыт расчетный счет </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B1167F" w:rsidP="00B1167F">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К</w:t>
            </w:r>
            <w:r w:rsidRPr="008F1FF7">
              <w:rPr>
                <w:sz w:val="24"/>
                <w:szCs w:val="24"/>
              </w:rPr>
              <w:t>орреспондентск</w:t>
            </w:r>
            <w:r>
              <w:rPr>
                <w:sz w:val="24"/>
                <w:szCs w:val="24"/>
              </w:rPr>
              <w:t>ий</w:t>
            </w:r>
            <w:r w:rsidRPr="008F1FF7">
              <w:rPr>
                <w:sz w:val="24"/>
                <w:szCs w:val="24"/>
              </w:rPr>
              <w:t xml:space="preserve"> счет</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B1167F" w:rsidRPr="008F1FF7" w:rsidTr="001E55D8">
        <w:tc>
          <w:tcPr>
            <w:tcW w:w="4847" w:type="dxa"/>
            <w:tcBorders>
              <w:top w:val="single" w:sz="4" w:space="0" w:color="auto"/>
              <w:left w:val="single" w:sz="4" w:space="0" w:color="auto"/>
              <w:bottom w:val="single" w:sz="4" w:space="0" w:color="auto"/>
              <w:right w:val="single" w:sz="4" w:space="0" w:color="auto"/>
            </w:tcBorders>
          </w:tcPr>
          <w:p w:rsidR="00B1167F" w:rsidRPr="008F1FF7" w:rsidRDefault="00B1167F" w:rsidP="008F1FF7">
            <w:pPr>
              <w:widowControl w:val="0"/>
              <w:autoSpaceDE w:val="0"/>
              <w:autoSpaceDN w:val="0"/>
              <w:adjustRightInd w:val="0"/>
              <w:spacing w:line="240" w:lineRule="auto"/>
              <w:jc w:val="both"/>
              <w:rPr>
                <w:rFonts w:eastAsia="Times New Roman" w:cs="Times New Roman"/>
                <w:sz w:val="24"/>
                <w:szCs w:val="24"/>
                <w:lang w:eastAsia="ru-RU"/>
              </w:rPr>
            </w:pPr>
            <w:r w:rsidRPr="008F1FF7">
              <w:rPr>
                <w:sz w:val="24"/>
                <w:szCs w:val="24"/>
              </w:rPr>
              <w:t>БИК</w:t>
            </w:r>
          </w:p>
        </w:tc>
        <w:tc>
          <w:tcPr>
            <w:tcW w:w="4759" w:type="dxa"/>
            <w:tcBorders>
              <w:top w:val="single" w:sz="4" w:space="0" w:color="auto"/>
              <w:left w:val="single" w:sz="4" w:space="0" w:color="auto"/>
              <w:bottom w:val="single" w:sz="4" w:space="0" w:color="auto"/>
              <w:right w:val="single" w:sz="4" w:space="0" w:color="auto"/>
            </w:tcBorders>
          </w:tcPr>
          <w:p w:rsidR="00B1167F" w:rsidRPr="008F1FF7" w:rsidRDefault="00B1167F"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B1167F" w:rsidP="00B1167F">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 xml:space="preserve">Сведения о </w:t>
            </w:r>
            <w:r w:rsidR="008F1FF7" w:rsidRPr="008F1FF7">
              <w:rPr>
                <w:rFonts w:eastAsia="Times New Roman" w:cs="Times New Roman"/>
                <w:sz w:val="24"/>
                <w:szCs w:val="24"/>
                <w:lang w:eastAsia="ru-RU"/>
              </w:rPr>
              <w:t xml:space="preserve">лицензии на осуществление </w:t>
            </w:r>
            <w:r>
              <w:rPr>
                <w:rFonts w:eastAsia="Times New Roman" w:cs="Times New Roman"/>
                <w:sz w:val="24"/>
                <w:szCs w:val="24"/>
                <w:lang w:eastAsia="ru-RU"/>
              </w:rPr>
              <w:t xml:space="preserve">предпринимательской </w:t>
            </w:r>
            <w:r w:rsidR="008F1FF7" w:rsidRPr="008F1FF7">
              <w:rPr>
                <w:rFonts w:eastAsia="Times New Roman" w:cs="Times New Roman"/>
                <w:sz w:val="24"/>
                <w:szCs w:val="24"/>
                <w:lang w:eastAsia="ru-RU"/>
              </w:rPr>
              <w:t xml:space="preserve">деятельности по управлению </w:t>
            </w:r>
            <w:r>
              <w:rPr>
                <w:rFonts w:eastAsia="Times New Roman" w:cs="Times New Roman"/>
                <w:sz w:val="24"/>
                <w:szCs w:val="24"/>
                <w:lang w:eastAsia="ru-RU"/>
              </w:rPr>
              <w:t>многоквартирными домами (н</w:t>
            </w:r>
            <w:r w:rsidRPr="008F1FF7">
              <w:rPr>
                <w:rFonts w:eastAsia="Times New Roman" w:cs="Times New Roman"/>
                <w:sz w:val="24"/>
                <w:szCs w:val="24"/>
                <w:lang w:eastAsia="ru-RU"/>
              </w:rPr>
              <w:t>омер и дата</w:t>
            </w:r>
            <w:r>
              <w:rPr>
                <w:rFonts w:eastAsia="Times New Roman" w:cs="Times New Roman"/>
                <w:sz w:val="24"/>
                <w:szCs w:val="24"/>
                <w:lang w:eastAsia="ru-RU"/>
              </w:rPr>
              <w:t xml:space="preserve">, </w:t>
            </w:r>
            <w:r w:rsidR="008F1FF7" w:rsidRPr="008F1FF7">
              <w:rPr>
                <w:rFonts w:eastAsia="Times New Roman" w:cs="Times New Roman"/>
                <w:sz w:val="24"/>
                <w:szCs w:val="24"/>
                <w:lang w:eastAsia="ru-RU"/>
              </w:rPr>
              <w:t>орган выдавший лицензию</w:t>
            </w:r>
            <w:r>
              <w:rPr>
                <w:rFonts w:eastAsia="Times New Roman" w:cs="Times New Roman"/>
                <w:sz w:val="24"/>
                <w:szCs w:val="24"/>
                <w:lang w:eastAsia="ru-RU"/>
              </w:rPr>
              <w:t>)</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4847"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А</w:t>
            </w:r>
            <w:r w:rsidRPr="008F1FF7">
              <w:rPr>
                <w:rFonts w:eastAsia="Times New Roman" w:cs="Times New Roman"/>
                <w:sz w:val="24"/>
                <w:szCs w:val="24"/>
                <w:lang w:eastAsia="ru-RU"/>
              </w:rPr>
              <w:t>дрес</w:t>
            </w:r>
            <w:r w:rsidRPr="008F1FF7">
              <w:rPr>
                <w:rFonts w:eastAsia="Times New Roman" w:cs="Times New Roman"/>
                <w:b/>
                <w:sz w:val="24"/>
                <w:szCs w:val="24"/>
                <w:lang w:eastAsia="ru-RU"/>
              </w:rPr>
              <w:t>:</w:t>
            </w:r>
          </w:p>
        </w:tc>
        <w:tc>
          <w:tcPr>
            <w:tcW w:w="4759" w:type="dxa"/>
            <w:tcBorders>
              <w:top w:val="single" w:sz="4" w:space="0" w:color="auto"/>
              <w:left w:val="single" w:sz="4" w:space="0" w:color="auto"/>
              <w:bottom w:val="single" w:sz="4" w:space="0" w:color="auto"/>
              <w:right w:val="single" w:sz="4" w:space="0" w:color="auto"/>
            </w:tcBorders>
          </w:tcPr>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p w:rsidR="008F1FF7" w:rsidRPr="008F1FF7" w:rsidRDefault="008F1FF7"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B1167F" w:rsidRPr="008F1FF7" w:rsidTr="001E55D8">
        <w:tc>
          <w:tcPr>
            <w:tcW w:w="4847" w:type="dxa"/>
            <w:tcBorders>
              <w:top w:val="single" w:sz="4" w:space="0" w:color="auto"/>
              <w:left w:val="single" w:sz="4" w:space="0" w:color="auto"/>
              <w:bottom w:val="single" w:sz="4" w:space="0" w:color="auto"/>
              <w:right w:val="single" w:sz="4" w:space="0" w:color="auto"/>
            </w:tcBorders>
          </w:tcPr>
          <w:p w:rsidR="00B1167F" w:rsidRDefault="00B1167F" w:rsidP="008F1FF7">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Контактная информация (телефон, адрес электронной почты)</w:t>
            </w:r>
          </w:p>
        </w:tc>
        <w:tc>
          <w:tcPr>
            <w:tcW w:w="4759" w:type="dxa"/>
            <w:tcBorders>
              <w:top w:val="single" w:sz="4" w:space="0" w:color="auto"/>
              <w:left w:val="single" w:sz="4" w:space="0" w:color="auto"/>
              <w:bottom w:val="single" w:sz="4" w:space="0" w:color="auto"/>
              <w:right w:val="single" w:sz="4" w:space="0" w:color="auto"/>
            </w:tcBorders>
          </w:tcPr>
          <w:p w:rsidR="00B1167F" w:rsidRPr="008F1FF7" w:rsidRDefault="00B1167F" w:rsidP="008F1FF7">
            <w:pPr>
              <w:widowControl w:val="0"/>
              <w:autoSpaceDE w:val="0"/>
              <w:autoSpaceDN w:val="0"/>
              <w:adjustRightInd w:val="0"/>
              <w:spacing w:line="240" w:lineRule="auto"/>
              <w:jc w:val="both"/>
              <w:rPr>
                <w:rFonts w:eastAsia="Times New Roman" w:cs="Times New Roman"/>
                <w:noProof/>
                <w:sz w:val="24"/>
                <w:szCs w:val="24"/>
                <w:lang w:eastAsia="ru-RU"/>
              </w:rPr>
            </w:pPr>
          </w:p>
        </w:tc>
      </w:tr>
      <w:tr w:rsidR="008F1FF7" w:rsidRPr="008F1FF7" w:rsidTr="001E55D8">
        <w:tc>
          <w:tcPr>
            <w:tcW w:w="9606" w:type="dxa"/>
            <w:gridSpan w:val="2"/>
          </w:tcPr>
          <w:p w:rsidR="008F1FF7" w:rsidRPr="008F1FF7" w:rsidRDefault="008F1FF7" w:rsidP="00B1167F">
            <w:pPr>
              <w:widowControl w:val="0"/>
              <w:autoSpaceDE w:val="0"/>
              <w:autoSpaceDN w:val="0"/>
              <w:adjustRightInd w:val="0"/>
              <w:spacing w:line="240" w:lineRule="auto"/>
              <w:rPr>
                <w:rFonts w:eastAsia="Times New Roman" w:cs="Times New Roman"/>
                <w:noProof/>
                <w:sz w:val="24"/>
                <w:szCs w:val="24"/>
                <w:lang w:eastAsia="ru-RU"/>
              </w:rPr>
            </w:pPr>
            <w:r w:rsidRPr="008F1FF7">
              <w:rPr>
                <w:rFonts w:eastAsia="Times New Roman" w:cs="Times New Roman"/>
                <w:noProof/>
                <w:sz w:val="24"/>
                <w:szCs w:val="24"/>
                <w:lang w:eastAsia="ru-RU"/>
              </w:rPr>
              <w:t>_____________________________________</w:t>
            </w:r>
          </w:p>
          <w:p w:rsidR="008F1FF7" w:rsidRPr="008F1FF7" w:rsidRDefault="008F1FF7" w:rsidP="00B1167F">
            <w:pPr>
              <w:widowControl w:val="0"/>
              <w:autoSpaceDE w:val="0"/>
              <w:autoSpaceDN w:val="0"/>
              <w:adjustRightInd w:val="0"/>
              <w:spacing w:line="240" w:lineRule="auto"/>
              <w:rPr>
                <w:rFonts w:eastAsia="Times New Roman" w:cs="Times New Roman"/>
                <w:noProof/>
                <w:sz w:val="24"/>
                <w:szCs w:val="24"/>
                <w:lang w:eastAsia="ru-RU"/>
              </w:rPr>
            </w:pPr>
            <w:r w:rsidRPr="008F1FF7">
              <w:rPr>
                <w:rFonts w:eastAsia="Times New Roman" w:cs="Times New Roman"/>
                <w:noProof/>
                <w:sz w:val="24"/>
                <w:szCs w:val="24"/>
                <w:lang w:eastAsia="ru-RU"/>
              </w:rPr>
              <w:t>(должность)</w:t>
            </w:r>
          </w:p>
        </w:tc>
      </w:tr>
      <w:tr w:rsidR="008F1FF7" w:rsidRPr="008F1FF7" w:rsidTr="001E55D8">
        <w:tc>
          <w:tcPr>
            <w:tcW w:w="9606" w:type="dxa"/>
            <w:gridSpan w:val="2"/>
          </w:tcPr>
          <w:p w:rsidR="008F1FF7" w:rsidRPr="008F1FF7" w:rsidRDefault="008F1FF7" w:rsidP="00B1167F">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__________________ (________________)</w:t>
            </w:r>
          </w:p>
          <w:p w:rsidR="008F1FF7" w:rsidRPr="008F1FF7" w:rsidRDefault="008F1FF7" w:rsidP="00B1167F">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(подпись)              ______         (фамилия, инициалы)</w:t>
            </w:r>
          </w:p>
        </w:tc>
      </w:tr>
      <w:tr w:rsidR="008F1FF7" w:rsidRPr="008F1FF7" w:rsidTr="001E55D8">
        <w:tc>
          <w:tcPr>
            <w:tcW w:w="9606" w:type="dxa"/>
            <w:gridSpan w:val="2"/>
          </w:tcPr>
          <w:p w:rsidR="008F1FF7" w:rsidRPr="008F1FF7" w:rsidRDefault="008F1FF7" w:rsidP="00B1167F">
            <w:pPr>
              <w:widowControl w:val="0"/>
              <w:autoSpaceDE w:val="0"/>
              <w:autoSpaceDN w:val="0"/>
              <w:adjustRightInd w:val="0"/>
              <w:spacing w:line="240" w:lineRule="auto"/>
              <w:rPr>
                <w:rFonts w:eastAsia="Times New Roman" w:cs="Times New Roman"/>
                <w:b/>
                <w:sz w:val="24"/>
                <w:szCs w:val="24"/>
                <w:lang w:eastAsia="ru-RU"/>
              </w:rPr>
            </w:pPr>
            <w:r w:rsidRPr="008F1FF7">
              <w:rPr>
                <w:rFonts w:eastAsia="Times New Roman" w:cs="Times New Roman"/>
                <w:sz w:val="24"/>
                <w:szCs w:val="24"/>
                <w:lang w:eastAsia="ru-RU"/>
              </w:rPr>
              <w:t xml:space="preserve">Печать </w:t>
            </w:r>
          </w:p>
          <w:p w:rsidR="008F1FF7" w:rsidRPr="008F1FF7" w:rsidRDefault="008F1FF7" w:rsidP="00B1167F">
            <w:pPr>
              <w:widowControl w:val="0"/>
              <w:autoSpaceDE w:val="0"/>
              <w:autoSpaceDN w:val="0"/>
              <w:adjustRightInd w:val="0"/>
              <w:spacing w:line="240" w:lineRule="auto"/>
              <w:ind w:left="119"/>
              <w:rPr>
                <w:rFonts w:eastAsia="Times New Roman" w:cs="Times New Roman"/>
                <w:sz w:val="24"/>
                <w:szCs w:val="24"/>
                <w:lang w:eastAsia="ru-RU"/>
              </w:rPr>
            </w:pPr>
          </w:p>
        </w:tc>
      </w:tr>
    </w:tbl>
    <w:p w:rsidR="00D01621" w:rsidRDefault="00D01621" w:rsidP="004750AB">
      <w:pPr>
        <w:spacing w:after="120" w:line="276" w:lineRule="auto"/>
        <w:jc w:val="both"/>
        <w:rPr>
          <w:b/>
          <w:sz w:val="24"/>
          <w:szCs w:val="24"/>
        </w:rPr>
      </w:pPr>
      <w:r>
        <w:rPr>
          <w:b/>
          <w:sz w:val="24"/>
          <w:szCs w:val="24"/>
        </w:rPr>
        <w:t>16.2. Собственники помещений в</w:t>
      </w:r>
      <w:r w:rsidR="00870936">
        <w:rPr>
          <w:b/>
          <w:sz w:val="24"/>
          <w:szCs w:val="24"/>
        </w:rPr>
        <w:t xml:space="preserve"> </w:t>
      </w:r>
      <w:r w:rsidR="00AE4679">
        <w:rPr>
          <w:b/>
          <w:sz w:val="24"/>
          <w:szCs w:val="24"/>
        </w:rPr>
        <w:t>М</w:t>
      </w:r>
      <w:r>
        <w:rPr>
          <w:b/>
          <w:sz w:val="24"/>
          <w:szCs w:val="24"/>
        </w:rPr>
        <w:t>ногоквартирном доме:</w:t>
      </w:r>
    </w:p>
    <w:p w:rsidR="00D01621" w:rsidRDefault="00D01621">
      <w:pPr>
        <w:rPr>
          <w:b/>
          <w:sz w:val="24"/>
          <w:szCs w:val="24"/>
        </w:rPr>
      </w:pPr>
      <w:r>
        <w:rPr>
          <w:b/>
          <w:sz w:val="24"/>
          <w:szCs w:val="24"/>
        </w:rPr>
        <w:br w:type="page"/>
      </w:r>
    </w:p>
    <w:p w:rsidR="00D01621" w:rsidRDefault="00D01621" w:rsidP="004750AB">
      <w:pPr>
        <w:spacing w:after="120" w:line="276" w:lineRule="auto"/>
        <w:jc w:val="both"/>
        <w:rPr>
          <w:sz w:val="24"/>
          <w:szCs w:val="24"/>
        </w:rPr>
        <w:sectPr w:rsidR="00D01621">
          <w:footerReference w:type="default" r:id="rId11"/>
          <w:pgSz w:w="11906" w:h="16838"/>
          <w:pgMar w:top="1134" w:right="850" w:bottom="1134" w:left="1701" w:header="708" w:footer="708" w:gutter="0"/>
          <w:cols w:space="708"/>
          <w:docGrid w:linePitch="360"/>
        </w:sect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560"/>
        <w:gridCol w:w="2693"/>
        <w:gridCol w:w="1559"/>
        <w:gridCol w:w="1559"/>
        <w:gridCol w:w="1418"/>
        <w:gridCol w:w="1843"/>
        <w:gridCol w:w="1700"/>
        <w:gridCol w:w="1985"/>
      </w:tblGrid>
      <w:tr w:rsidR="00D06670" w:rsidRPr="00D01621" w:rsidTr="00D06670">
        <w:tc>
          <w:tcPr>
            <w:tcW w:w="675" w:type="dxa"/>
            <w:vAlign w:val="center"/>
          </w:tcPr>
          <w:p w:rsidR="00D06670" w:rsidRPr="00D01621" w:rsidRDefault="00D06670" w:rsidP="00D01621">
            <w:pPr>
              <w:widowControl w:val="0"/>
              <w:spacing w:after="120" w:line="240" w:lineRule="auto"/>
              <w:jc w:val="center"/>
              <w:rPr>
                <w:rFonts w:eastAsia="Times New Roman" w:cs="Times New Roman"/>
                <w:sz w:val="24"/>
                <w:szCs w:val="24"/>
                <w:lang w:eastAsia="ru-RU"/>
              </w:rPr>
            </w:pPr>
            <w:r w:rsidRPr="00D01621">
              <w:rPr>
                <w:rFonts w:eastAsia="Times New Roman" w:cs="Times New Roman"/>
                <w:sz w:val="24"/>
                <w:szCs w:val="24"/>
                <w:lang w:eastAsia="ru-RU"/>
              </w:rPr>
              <w:lastRenderedPageBreak/>
              <w:t>№№</w:t>
            </w:r>
          </w:p>
        </w:tc>
        <w:tc>
          <w:tcPr>
            <w:tcW w:w="1560" w:type="dxa"/>
            <w:vAlign w:val="center"/>
          </w:tcPr>
          <w:p w:rsidR="00D06670" w:rsidRPr="00D01621" w:rsidRDefault="00D06670" w:rsidP="005414C1">
            <w:pPr>
              <w:widowControl w:val="0"/>
              <w:spacing w:after="120" w:line="240" w:lineRule="auto"/>
              <w:ind w:right="-108"/>
              <w:jc w:val="center"/>
              <w:rPr>
                <w:rFonts w:eastAsia="Times New Roman" w:cs="Times New Roman"/>
                <w:sz w:val="24"/>
                <w:szCs w:val="24"/>
                <w:lang w:eastAsia="ru-RU"/>
              </w:rPr>
            </w:pPr>
            <w:r w:rsidRPr="00D01621">
              <w:rPr>
                <w:rFonts w:eastAsia="Times New Roman" w:cs="Times New Roman"/>
                <w:sz w:val="24"/>
                <w:szCs w:val="24"/>
                <w:lang w:eastAsia="ru-RU"/>
              </w:rPr>
              <w:t xml:space="preserve">Вид и номер помещения, </w:t>
            </w:r>
            <w:proofErr w:type="spellStart"/>
            <w:r w:rsidRPr="00D01621">
              <w:rPr>
                <w:rFonts w:eastAsia="Times New Roman" w:cs="Times New Roman"/>
                <w:i/>
                <w:sz w:val="24"/>
                <w:szCs w:val="24"/>
                <w:lang w:eastAsia="ru-RU"/>
              </w:rPr>
              <w:t>машино</w:t>
            </w:r>
            <w:proofErr w:type="spellEnd"/>
            <w:r w:rsidRPr="00D01621">
              <w:rPr>
                <w:rFonts w:eastAsia="Times New Roman" w:cs="Times New Roman"/>
                <w:i/>
                <w:sz w:val="24"/>
                <w:szCs w:val="24"/>
                <w:lang w:eastAsia="ru-RU"/>
              </w:rPr>
              <w:t>-места</w:t>
            </w:r>
            <w:r w:rsidRPr="00D01621">
              <w:rPr>
                <w:rFonts w:eastAsia="Times New Roman" w:cs="Times New Roman"/>
                <w:sz w:val="24"/>
                <w:szCs w:val="24"/>
                <w:lang w:eastAsia="ru-RU"/>
              </w:rPr>
              <w:t xml:space="preserve"> </w:t>
            </w:r>
          </w:p>
        </w:tc>
        <w:tc>
          <w:tcPr>
            <w:tcW w:w="2693" w:type="dxa"/>
            <w:vAlign w:val="center"/>
          </w:tcPr>
          <w:p w:rsidR="00D06670" w:rsidRPr="00746472" w:rsidRDefault="00D06670" w:rsidP="00746472">
            <w:pPr>
              <w:widowControl w:val="0"/>
              <w:spacing w:line="240" w:lineRule="auto"/>
              <w:jc w:val="center"/>
              <w:rPr>
                <w:rFonts w:eastAsia="Times New Roman" w:cs="Times New Roman"/>
                <w:sz w:val="24"/>
                <w:szCs w:val="24"/>
                <w:lang w:eastAsia="ru-RU"/>
              </w:rPr>
            </w:pPr>
            <w:r w:rsidRPr="00D01621">
              <w:rPr>
                <w:rFonts w:eastAsia="Times New Roman" w:cs="Times New Roman"/>
                <w:sz w:val="24"/>
                <w:szCs w:val="24"/>
                <w:lang w:eastAsia="ru-RU"/>
              </w:rPr>
              <w:t>Ф</w:t>
            </w:r>
            <w:r>
              <w:rPr>
                <w:rFonts w:eastAsia="Times New Roman" w:cs="Times New Roman"/>
                <w:sz w:val="24"/>
                <w:szCs w:val="24"/>
                <w:lang w:eastAsia="ru-RU"/>
              </w:rPr>
              <w:t xml:space="preserve">амилия имя отчество, </w:t>
            </w:r>
            <w:r>
              <w:rPr>
                <w:rFonts w:eastAsia="Times New Roman" w:cs="Times New Roman"/>
                <w:i/>
                <w:sz w:val="24"/>
                <w:szCs w:val="24"/>
                <w:lang w:eastAsia="ru-RU"/>
              </w:rPr>
              <w:t>п</w:t>
            </w:r>
            <w:r w:rsidRPr="00746472">
              <w:rPr>
                <w:rFonts w:eastAsia="Times New Roman" w:cs="Times New Roman"/>
                <w:i/>
                <w:sz w:val="24"/>
                <w:szCs w:val="24"/>
                <w:lang w:eastAsia="ru-RU"/>
              </w:rPr>
              <w:t xml:space="preserve">аспортные данные </w:t>
            </w:r>
            <w:r>
              <w:rPr>
                <w:rFonts w:eastAsia="Times New Roman" w:cs="Times New Roman"/>
                <w:sz w:val="24"/>
                <w:szCs w:val="24"/>
                <w:lang w:eastAsia="ru-RU"/>
              </w:rPr>
              <w:t>физического лица и</w:t>
            </w:r>
            <w:r w:rsidRPr="00D01621">
              <w:rPr>
                <w:rFonts w:eastAsia="Times New Roman" w:cs="Times New Roman"/>
                <w:sz w:val="24"/>
                <w:szCs w:val="24"/>
                <w:lang w:eastAsia="ru-RU"/>
              </w:rPr>
              <w:t xml:space="preserve">ли </w:t>
            </w:r>
            <w:r>
              <w:rPr>
                <w:rFonts w:eastAsia="Times New Roman" w:cs="Times New Roman"/>
                <w:sz w:val="24"/>
                <w:szCs w:val="24"/>
                <w:lang w:eastAsia="ru-RU"/>
              </w:rPr>
              <w:t xml:space="preserve">полное </w:t>
            </w:r>
            <w:r w:rsidRPr="00D01621">
              <w:rPr>
                <w:rFonts w:eastAsia="Times New Roman" w:cs="Times New Roman"/>
                <w:sz w:val="24"/>
                <w:szCs w:val="24"/>
                <w:lang w:eastAsia="ru-RU"/>
              </w:rPr>
              <w:t xml:space="preserve">наименование, </w:t>
            </w:r>
            <w:r>
              <w:rPr>
                <w:rFonts w:eastAsia="Times New Roman" w:cs="Times New Roman"/>
                <w:sz w:val="24"/>
                <w:szCs w:val="24"/>
                <w:lang w:eastAsia="ru-RU"/>
              </w:rPr>
              <w:t>ОГРН и ИНН юридического лица</w:t>
            </w:r>
          </w:p>
        </w:tc>
        <w:tc>
          <w:tcPr>
            <w:tcW w:w="1559" w:type="dxa"/>
            <w:vAlign w:val="center"/>
          </w:tcPr>
          <w:p w:rsidR="00D06670" w:rsidRPr="00D01621" w:rsidRDefault="00D06670" w:rsidP="00CF41F6">
            <w:pPr>
              <w:widowControl w:val="0"/>
              <w:spacing w:after="120" w:line="240" w:lineRule="auto"/>
              <w:jc w:val="center"/>
              <w:rPr>
                <w:rFonts w:eastAsia="Times New Roman" w:cs="Times New Roman"/>
                <w:sz w:val="24"/>
                <w:szCs w:val="24"/>
                <w:lang w:eastAsia="ru-RU"/>
              </w:rPr>
            </w:pPr>
            <w:r>
              <w:rPr>
                <w:rFonts w:eastAsia="Times New Roman" w:cs="Times New Roman"/>
                <w:sz w:val="24"/>
                <w:szCs w:val="24"/>
                <w:lang w:eastAsia="ru-RU"/>
              </w:rPr>
              <w:t>Р</w:t>
            </w:r>
            <w:r w:rsidRPr="001036AA">
              <w:rPr>
                <w:rFonts w:eastAsia="Times New Roman" w:cs="Times New Roman"/>
                <w:sz w:val="24"/>
                <w:szCs w:val="24"/>
                <w:lang w:eastAsia="ru-RU"/>
              </w:rPr>
              <w:t>еквизиты документа, подтверждающего право собственности на помещение</w:t>
            </w:r>
          </w:p>
        </w:tc>
        <w:tc>
          <w:tcPr>
            <w:tcW w:w="1559" w:type="dxa"/>
            <w:vAlign w:val="center"/>
          </w:tcPr>
          <w:p w:rsidR="00D06670" w:rsidRPr="00D01621" w:rsidRDefault="00D06670" w:rsidP="00CF41F6">
            <w:pPr>
              <w:widowControl w:val="0"/>
              <w:spacing w:line="240" w:lineRule="auto"/>
              <w:jc w:val="center"/>
              <w:rPr>
                <w:rFonts w:eastAsia="Times New Roman" w:cs="Times New Roman"/>
                <w:sz w:val="24"/>
                <w:szCs w:val="24"/>
                <w:lang w:eastAsia="ru-RU"/>
              </w:rPr>
            </w:pPr>
            <w:r w:rsidRPr="00D01621">
              <w:rPr>
                <w:rFonts w:eastAsia="Times New Roman" w:cs="Times New Roman"/>
                <w:noProof/>
                <w:sz w:val="24"/>
                <w:szCs w:val="24"/>
                <w:lang w:eastAsia="ru-RU"/>
              </w:rPr>
              <w:t>Площадь помещени</w:t>
            </w:r>
            <w:r>
              <w:rPr>
                <w:rFonts w:eastAsia="Times New Roman" w:cs="Times New Roman"/>
                <w:noProof/>
                <w:sz w:val="24"/>
                <w:szCs w:val="24"/>
                <w:lang w:eastAsia="ru-RU"/>
              </w:rPr>
              <w:t>я, доля собствен-ника в праве собствен-ности на помещение</w:t>
            </w:r>
          </w:p>
        </w:tc>
        <w:tc>
          <w:tcPr>
            <w:tcW w:w="1418" w:type="dxa"/>
            <w:vAlign w:val="center"/>
          </w:tcPr>
          <w:p w:rsidR="00D06670" w:rsidRPr="00D01621" w:rsidRDefault="00D06670" w:rsidP="00D01621">
            <w:pPr>
              <w:widowControl w:val="0"/>
              <w:autoSpaceDE w:val="0"/>
              <w:autoSpaceDN w:val="0"/>
              <w:adjustRightInd w:val="0"/>
              <w:spacing w:line="240" w:lineRule="auto"/>
              <w:jc w:val="center"/>
              <w:rPr>
                <w:rFonts w:eastAsia="Times New Roman" w:cs="Times New Roman"/>
                <w:noProof/>
                <w:sz w:val="24"/>
                <w:szCs w:val="24"/>
                <w:lang w:eastAsia="ru-RU"/>
              </w:rPr>
            </w:pPr>
            <w:r>
              <w:rPr>
                <w:rFonts w:eastAsia="Times New Roman" w:cs="Times New Roman"/>
                <w:noProof/>
                <w:sz w:val="24"/>
                <w:szCs w:val="24"/>
                <w:lang w:eastAsia="ru-RU"/>
              </w:rPr>
              <w:t>К</w:t>
            </w:r>
            <w:r w:rsidRPr="00D01621">
              <w:rPr>
                <w:rFonts w:eastAsia="Times New Roman" w:cs="Times New Roman"/>
                <w:noProof/>
                <w:sz w:val="24"/>
                <w:szCs w:val="24"/>
                <w:lang w:eastAsia="ru-RU"/>
              </w:rPr>
              <w:t>оличество голосов, принадле</w:t>
            </w:r>
            <w:r>
              <w:rPr>
                <w:rFonts w:eastAsia="Times New Roman" w:cs="Times New Roman"/>
                <w:noProof/>
                <w:sz w:val="24"/>
                <w:szCs w:val="24"/>
                <w:lang w:eastAsia="ru-RU"/>
              </w:rPr>
              <w:t>-</w:t>
            </w:r>
            <w:r w:rsidRPr="00D01621">
              <w:rPr>
                <w:rFonts w:eastAsia="Times New Roman" w:cs="Times New Roman"/>
                <w:noProof/>
                <w:sz w:val="24"/>
                <w:szCs w:val="24"/>
                <w:lang w:eastAsia="ru-RU"/>
              </w:rPr>
              <w:t>жащих собствен</w:t>
            </w:r>
            <w:r>
              <w:rPr>
                <w:rFonts w:eastAsia="Times New Roman" w:cs="Times New Roman"/>
                <w:noProof/>
                <w:sz w:val="24"/>
                <w:szCs w:val="24"/>
                <w:lang w:eastAsia="ru-RU"/>
              </w:rPr>
              <w:t>-</w:t>
            </w:r>
            <w:r w:rsidRPr="00D01621">
              <w:rPr>
                <w:rFonts w:eastAsia="Times New Roman" w:cs="Times New Roman"/>
                <w:noProof/>
                <w:sz w:val="24"/>
                <w:szCs w:val="24"/>
                <w:lang w:eastAsia="ru-RU"/>
              </w:rPr>
              <w:t>нику</w:t>
            </w:r>
            <w:r>
              <w:rPr>
                <w:rFonts w:eastAsia="Times New Roman" w:cs="Times New Roman"/>
                <w:noProof/>
                <w:sz w:val="24"/>
                <w:szCs w:val="24"/>
                <w:lang w:eastAsia="ru-RU"/>
              </w:rPr>
              <w:t xml:space="preserve"> помещения на общем собрании</w:t>
            </w:r>
          </w:p>
        </w:tc>
        <w:tc>
          <w:tcPr>
            <w:tcW w:w="1843" w:type="dxa"/>
            <w:vAlign w:val="center"/>
          </w:tcPr>
          <w:p w:rsidR="00D06670" w:rsidRPr="00D01621" w:rsidRDefault="00D06670" w:rsidP="005414C1">
            <w:pPr>
              <w:widowControl w:val="0"/>
              <w:autoSpaceDE w:val="0"/>
              <w:autoSpaceDN w:val="0"/>
              <w:adjustRightInd w:val="0"/>
              <w:spacing w:line="240" w:lineRule="auto"/>
              <w:ind w:right="-108"/>
              <w:jc w:val="center"/>
              <w:rPr>
                <w:rFonts w:eastAsia="Times New Roman" w:cs="Times New Roman"/>
                <w:noProof/>
                <w:sz w:val="24"/>
                <w:szCs w:val="24"/>
                <w:lang w:eastAsia="ru-RU"/>
              </w:rPr>
            </w:pPr>
            <w:r>
              <w:rPr>
                <w:rFonts w:eastAsia="Times New Roman" w:cs="Times New Roman"/>
                <w:sz w:val="24"/>
                <w:szCs w:val="24"/>
                <w:lang w:eastAsia="ru-RU"/>
              </w:rPr>
              <w:t>Контактная информация: п</w:t>
            </w:r>
            <w:r w:rsidRPr="00D01621">
              <w:rPr>
                <w:rFonts w:eastAsia="Times New Roman" w:cs="Times New Roman"/>
                <w:sz w:val="24"/>
                <w:szCs w:val="24"/>
                <w:lang w:eastAsia="ru-RU"/>
              </w:rPr>
              <w:t>очтовый адрес, номер телефона, адрес электронной почты</w:t>
            </w:r>
          </w:p>
        </w:tc>
        <w:tc>
          <w:tcPr>
            <w:tcW w:w="1700" w:type="dxa"/>
          </w:tcPr>
          <w:p w:rsidR="00D06670" w:rsidRPr="00D01621" w:rsidRDefault="00D06670" w:rsidP="005414C1">
            <w:pPr>
              <w:widowControl w:val="0"/>
              <w:autoSpaceDE w:val="0"/>
              <w:autoSpaceDN w:val="0"/>
              <w:adjustRightInd w:val="0"/>
              <w:spacing w:line="240" w:lineRule="auto"/>
              <w:ind w:right="-109"/>
              <w:jc w:val="center"/>
              <w:rPr>
                <w:rFonts w:eastAsia="Times New Roman" w:cs="Times New Roman"/>
                <w:noProof/>
                <w:sz w:val="24"/>
                <w:szCs w:val="24"/>
                <w:lang w:eastAsia="ru-RU"/>
              </w:rPr>
            </w:pPr>
            <w:r>
              <w:rPr>
                <w:rFonts w:eastAsia="Times New Roman" w:cs="Times New Roman"/>
                <w:sz w:val="24"/>
                <w:szCs w:val="24"/>
                <w:lang w:eastAsia="ru-RU"/>
              </w:rPr>
              <w:t>Сведения о представителе собственника,</w:t>
            </w:r>
            <w:r w:rsidRPr="00D01621">
              <w:rPr>
                <w:rFonts w:eastAsia="Times New Roman" w:cs="Times New Roman"/>
                <w:sz w:val="24"/>
                <w:szCs w:val="24"/>
                <w:lang w:eastAsia="ru-RU"/>
              </w:rPr>
              <w:t xml:space="preserve"> </w:t>
            </w:r>
            <w:r>
              <w:rPr>
                <w:rFonts w:eastAsia="Times New Roman" w:cs="Times New Roman"/>
                <w:sz w:val="24"/>
                <w:szCs w:val="24"/>
                <w:lang w:eastAsia="ru-RU"/>
              </w:rPr>
              <w:t xml:space="preserve">реквизиты документа, </w:t>
            </w:r>
            <w:r w:rsidRPr="00D01621">
              <w:rPr>
                <w:rFonts w:eastAsia="Times New Roman" w:cs="Times New Roman"/>
                <w:sz w:val="24"/>
                <w:szCs w:val="24"/>
                <w:lang w:eastAsia="ru-RU"/>
              </w:rPr>
              <w:t>котор</w:t>
            </w:r>
            <w:r>
              <w:rPr>
                <w:rFonts w:eastAsia="Times New Roman" w:cs="Times New Roman"/>
                <w:sz w:val="24"/>
                <w:szCs w:val="24"/>
                <w:lang w:eastAsia="ru-RU"/>
              </w:rPr>
              <w:t>ы</w:t>
            </w:r>
            <w:r w:rsidRPr="00D01621">
              <w:rPr>
                <w:rFonts w:eastAsia="Times New Roman" w:cs="Times New Roman"/>
                <w:sz w:val="24"/>
                <w:szCs w:val="24"/>
                <w:lang w:eastAsia="ru-RU"/>
              </w:rPr>
              <w:t xml:space="preserve">м </w:t>
            </w:r>
            <w:r>
              <w:rPr>
                <w:rFonts w:eastAsia="Times New Roman" w:cs="Times New Roman"/>
                <w:sz w:val="24"/>
                <w:szCs w:val="24"/>
                <w:lang w:eastAsia="ru-RU"/>
              </w:rPr>
              <w:t>предоставлены полномочия</w:t>
            </w:r>
            <w:r w:rsidRPr="00D01621">
              <w:rPr>
                <w:rFonts w:eastAsia="Times New Roman" w:cs="Times New Roman"/>
                <w:sz w:val="24"/>
                <w:szCs w:val="24"/>
                <w:vertAlign w:val="superscript"/>
                <w:lang w:eastAsia="ru-RU"/>
              </w:rPr>
              <w:footnoteReference w:id="1"/>
            </w:r>
          </w:p>
        </w:tc>
        <w:tc>
          <w:tcPr>
            <w:tcW w:w="1985" w:type="dxa"/>
            <w:vAlign w:val="center"/>
          </w:tcPr>
          <w:p w:rsidR="00D06670" w:rsidRDefault="00D06670" w:rsidP="005414C1">
            <w:pPr>
              <w:widowControl w:val="0"/>
              <w:autoSpaceDE w:val="0"/>
              <w:autoSpaceDN w:val="0"/>
              <w:adjustRightInd w:val="0"/>
              <w:spacing w:line="240" w:lineRule="auto"/>
              <w:ind w:right="-108"/>
              <w:jc w:val="center"/>
              <w:rPr>
                <w:rFonts w:eastAsia="Times New Roman" w:cs="Times New Roman"/>
                <w:noProof/>
                <w:sz w:val="24"/>
                <w:szCs w:val="24"/>
                <w:lang w:eastAsia="ru-RU"/>
              </w:rPr>
            </w:pPr>
            <w:r w:rsidRPr="00D01621">
              <w:rPr>
                <w:rFonts w:eastAsia="Times New Roman" w:cs="Times New Roman"/>
                <w:noProof/>
                <w:sz w:val="24"/>
                <w:szCs w:val="24"/>
                <w:lang w:eastAsia="ru-RU"/>
              </w:rPr>
              <w:t>Подпись</w:t>
            </w:r>
            <w:r>
              <w:rPr>
                <w:rFonts w:eastAsia="Times New Roman" w:cs="Times New Roman"/>
                <w:noProof/>
                <w:sz w:val="24"/>
                <w:szCs w:val="24"/>
                <w:lang w:eastAsia="ru-RU"/>
              </w:rPr>
              <w:t>,</w:t>
            </w:r>
          </w:p>
          <w:p w:rsidR="00D06670" w:rsidRPr="00D01621" w:rsidRDefault="00D06670" w:rsidP="005414C1">
            <w:pPr>
              <w:widowControl w:val="0"/>
              <w:autoSpaceDE w:val="0"/>
              <w:autoSpaceDN w:val="0"/>
              <w:adjustRightInd w:val="0"/>
              <w:spacing w:line="240" w:lineRule="auto"/>
              <w:ind w:right="-108"/>
              <w:jc w:val="center"/>
              <w:rPr>
                <w:rFonts w:eastAsia="Times New Roman" w:cs="Times New Roman"/>
                <w:noProof/>
                <w:sz w:val="24"/>
                <w:szCs w:val="24"/>
                <w:lang w:eastAsia="ru-RU"/>
              </w:rPr>
            </w:pPr>
            <w:r>
              <w:rPr>
                <w:rFonts w:eastAsia="Times New Roman" w:cs="Times New Roman"/>
                <w:noProof/>
                <w:sz w:val="24"/>
                <w:szCs w:val="24"/>
                <w:lang w:eastAsia="ru-RU"/>
              </w:rPr>
              <w:t>дата подписания договора</w:t>
            </w:r>
            <w:r w:rsidRPr="00D01621">
              <w:rPr>
                <w:rFonts w:eastAsia="Times New Roman" w:cs="Times New Roman"/>
                <w:noProof/>
                <w:sz w:val="24"/>
                <w:szCs w:val="24"/>
                <w:lang w:eastAsia="ru-RU"/>
              </w:rPr>
              <w:t xml:space="preserve"> </w:t>
            </w: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vAlign w:val="center"/>
          </w:tcPr>
          <w:p w:rsidR="00D06670" w:rsidRPr="00D01621" w:rsidRDefault="00D06670" w:rsidP="00D06670">
            <w:pPr>
              <w:widowControl w:val="0"/>
              <w:autoSpaceDE w:val="0"/>
              <w:autoSpaceDN w:val="0"/>
              <w:adjustRightInd w:val="0"/>
              <w:spacing w:line="240" w:lineRule="auto"/>
              <w:jc w:val="both"/>
              <w:rPr>
                <w:rFonts w:eastAsia="Times New Roman" w:cs="Times New Roman"/>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r w:rsidR="00D06670" w:rsidRPr="00D01621" w:rsidTr="00D06670">
        <w:tc>
          <w:tcPr>
            <w:tcW w:w="675" w:type="dxa"/>
          </w:tcPr>
          <w:p w:rsidR="00D06670" w:rsidRPr="00D01621" w:rsidRDefault="00D06670" w:rsidP="00D01621">
            <w:pPr>
              <w:widowControl w:val="0"/>
              <w:numPr>
                <w:ilvl w:val="0"/>
                <w:numId w:val="4"/>
              </w:numPr>
              <w:spacing w:after="120" w:line="240" w:lineRule="auto"/>
              <w:ind w:left="0" w:firstLine="0"/>
              <w:contextualSpacing/>
              <w:rPr>
                <w:rFonts w:eastAsia="Times New Roman" w:cs="Times New Roman"/>
                <w:sz w:val="24"/>
                <w:szCs w:val="24"/>
                <w:lang w:eastAsia="ru-RU"/>
              </w:rPr>
            </w:pPr>
          </w:p>
        </w:tc>
        <w:tc>
          <w:tcPr>
            <w:tcW w:w="1560"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2693"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559" w:type="dxa"/>
          </w:tcPr>
          <w:p w:rsidR="00D06670" w:rsidRPr="00D01621" w:rsidRDefault="00D06670" w:rsidP="00D01621">
            <w:pPr>
              <w:widowControl w:val="0"/>
              <w:spacing w:after="120" w:line="240" w:lineRule="auto"/>
              <w:rPr>
                <w:rFonts w:eastAsia="Times New Roman" w:cs="Times New Roman"/>
                <w:sz w:val="24"/>
                <w:szCs w:val="24"/>
                <w:lang w:eastAsia="ru-RU"/>
              </w:rPr>
            </w:pPr>
          </w:p>
        </w:tc>
        <w:tc>
          <w:tcPr>
            <w:tcW w:w="1418"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843"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700"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c>
          <w:tcPr>
            <w:tcW w:w="1985" w:type="dxa"/>
          </w:tcPr>
          <w:p w:rsidR="00D06670" w:rsidRPr="00D01621" w:rsidRDefault="00D06670" w:rsidP="00D01621">
            <w:pPr>
              <w:widowControl w:val="0"/>
              <w:autoSpaceDE w:val="0"/>
              <w:autoSpaceDN w:val="0"/>
              <w:adjustRightInd w:val="0"/>
              <w:spacing w:line="240" w:lineRule="auto"/>
              <w:jc w:val="both"/>
              <w:rPr>
                <w:rFonts w:eastAsia="Times New Roman" w:cs="Times New Roman"/>
                <w:noProof/>
                <w:sz w:val="24"/>
                <w:szCs w:val="24"/>
                <w:lang w:eastAsia="ru-RU"/>
              </w:rPr>
            </w:pPr>
          </w:p>
        </w:tc>
      </w:tr>
    </w:tbl>
    <w:p w:rsidR="00746472" w:rsidRDefault="00746472" w:rsidP="004750AB">
      <w:pPr>
        <w:spacing w:after="120" w:line="276" w:lineRule="auto"/>
        <w:jc w:val="both"/>
        <w:rPr>
          <w:sz w:val="24"/>
          <w:szCs w:val="24"/>
        </w:rPr>
      </w:pPr>
    </w:p>
    <w:p w:rsidR="00746472" w:rsidRDefault="00746472">
      <w:pPr>
        <w:rPr>
          <w:sz w:val="24"/>
          <w:szCs w:val="24"/>
        </w:rPr>
      </w:pPr>
      <w:r>
        <w:rPr>
          <w:sz w:val="24"/>
          <w:szCs w:val="24"/>
        </w:rPr>
        <w:br w:type="page"/>
      </w:r>
    </w:p>
    <w:p w:rsidR="00746472" w:rsidRDefault="00746472" w:rsidP="004750AB">
      <w:pPr>
        <w:spacing w:after="120" w:line="276" w:lineRule="auto"/>
        <w:jc w:val="both"/>
        <w:rPr>
          <w:sz w:val="24"/>
          <w:szCs w:val="24"/>
        </w:rPr>
        <w:sectPr w:rsidR="00746472" w:rsidSect="00CF41F6">
          <w:pgSz w:w="16838" w:h="11906" w:orient="landscape"/>
          <w:pgMar w:top="1701" w:right="1134" w:bottom="851" w:left="1134" w:header="709" w:footer="709" w:gutter="0"/>
          <w:cols w:space="708"/>
          <w:docGrid w:linePitch="360"/>
        </w:sectPr>
      </w:pPr>
    </w:p>
    <w:p w:rsidR="00870936" w:rsidRPr="00AE4679" w:rsidRDefault="00870936" w:rsidP="00870936">
      <w:pPr>
        <w:spacing w:line="276" w:lineRule="auto"/>
        <w:jc w:val="both"/>
        <w:rPr>
          <w:b/>
          <w:sz w:val="24"/>
          <w:szCs w:val="24"/>
        </w:rPr>
      </w:pPr>
      <w:r w:rsidRPr="00AE4679">
        <w:rPr>
          <w:b/>
          <w:sz w:val="24"/>
          <w:szCs w:val="24"/>
        </w:rPr>
        <w:lastRenderedPageBreak/>
        <w:t xml:space="preserve">Вариант </w:t>
      </w:r>
      <w:r>
        <w:rPr>
          <w:b/>
          <w:sz w:val="24"/>
          <w:szCs w:val="24"/>
        </w:rPr>
        <w:t>2</w:t>
      </w:r>
      <w:r w:rsidRPr="00AE4679">
        <w:rPr>
          <w:b/>
          <w:sz w:val="24"/>
          <w:szCs w:val="24"/>
        </w:rPr>
        <w:t xml:space="preserve"> </w:t>
      </w:r>
      <w:r w:rsidRPr="00AE4679">
        <w:rPr>
          <w:rFonts w:cs="Times New Roman"/>
          <w:b/>
          <w:sz w:val="24"/>
          <w:szCs w:val="24"/>
        </w:rPr>
        <w:t xml:space="preserve">– </w:t>
      </w:r>
      <w:r>
        <w:rPr>
          <w:sz w:val="24"/>
          <w:szCs w:val="24"/>
        </w:rPr>
        <w:t>д</w:t>
      </w:r>
      <w:r w:rsidRPr="00AE4679">
        <w:rPr>
          <w:sz w:val="24"/>
          <w:szCs w:val="24"/>
        </w:rPr>
        <w:t xml:space="preserve">оговор </w:t>
      </w:r>
      <w:r>
        <w:rPr>
          <w:sz w:val="24"/>
          <w:szCs w:val="24"/>
        </w:rPr>
        <w:t>заключается с каждым собственником.</w:t>
      </w:r>
    </w:p>
    <w:p w:rsidR="00870936" w:rsidRPr="00AE4679" w:rsidRDefault="00870936" w:rsidP="00870936">
      <w:pPr>
        <w:tabs>
          <w:tab w:val="right" w:leader="hyphen" w:pos="9072"/>
        </w:tabs>
        <w:rPr>
          <w:sz w:val="24"/>
          <w:szCs w:val="24"/>
        </w:rPr>
      </w:pPr>
      <w:r w:rsidRPr="00AE4679">
        <w:rPr>
          <w:b/>
          <w:noProof/>
          <w:sz w:val="24"/>
          <w:szCs w:val="24"/>
          <w:lang w:eastAsia="ru-RU"/>
        </w:rPr>
        <mc:AlternateContent>
          <mc:Choice Requires="wps">
            <w:drawing>
              <wp:anchor distT="0" distB="0" distL="114300" distR="114300" simplePos="0" relativeHeight="251661312" behindDoc="0" locked="0" layoutInCell="1" allowOverlap="1" wp14:anchorId="1CE53D0E" wp14:editId="2163FD22">
                <wp:simplePos x="0" y="0"/>
                <wp:positionH relativeFrom="column">
                  <wp:posOffset>-75565</wp:posOffset>
                </wp:positionH>
                <wp:positionV relativeFrom="paragraph">
                  <wp:posOffset>3810</wp:posOffset>
                </wp:positionV>
                <wp:extent cx="527050" cy="296545"/>
                <wp:effectExtent l="0" t="0" r="6350" b="8255"/>
                <wp:wrapNone/>
                <wp:docPr id="2" name="Поле 2"/>
                <wp:cNvGraphicFramePr/>
                <a:graphic xmlns:a="http://schemas.openxmlformats.org/drawingml/2006/main">
                  <a:graphicData uri="http://schemas.microsoft.com/office/word/2010/wordprocessingShape">
                    <wps:wsp>
                      <wps:cNvSpPr txBox="1"/>
                      <wps:spPr>
                        <a:xfrm>
                          <a:off x="0" y="0"/>
                          <a:ext cx="527050" cy="296545"/>
                        </a:xfrm>
                        <a:prstGeom prst="rect">
                          <a:avLst/>
                        </a:prstGeom>
                        <a:solidFill>
                          <a:sysClr val="window" lastClr="FFFFFF"/>
                        </a:solidFill>
                        <a:ln w="6350">
                          <a:noFill/>
                        </a:ln>
                        <a:effectLst/>
                      </wps:spPr>
                      <wps:txbx>
                        <w:txbxContent>
                          <w:p w:rsidR="00870936" w:rsidRDefault="00870936" w:rsidP="00870936">
                            <w:r>
                              <w:rPr>
                                <w:noProof/>
                                <w:lang w:eastAsia="ru-RU"/>
                              </w:rPr>
                              <w:drawing>
                                <wp:inline distT="0" distB="0" distL="0" distR="0" wp14:anchorId="07C52BE5" wp14:editId="3231B188">
                                  <wp:extent cx="362585" cy="222250"/>
                                  <wp:effectExtent l="0" t="0" r="0" b="6350"/>
                                  <wp:docPr id="3" name="Рисунок 3"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Поле 2" o:spid="_x0000_s1027" type="#_x0000_t202" style="position:absolute;margin-left:-5.95pt;margin-top:.3pt;width:41.5pt;height:23.3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" fillcolor="window" stroked="f" strokeweight=".5pt">
                <v:textbox>
                  <w:txbxContent>
                    <w:p w:rsidR="00870936" w:rsidRDefault="00870936" w:rsidP="00870936">
                      <w:r>
                        <w:rPr>
                          <w:noProof/>
                          <w:lang w:eastAsia="ru-RU"/>
                        </w:rPr>
                        <w:drawing>
                          <wp:inline distT="0" distB="0" distL="0" distR="0" wp14:anchorId="07C52BE5" wp14:editId="3231B188">
                            <wp:extent cx="362585" cy="222250"/>
                            <wp:effectExtent l="0" t="0" r="0" b="6350"/>
                            <wp:docPr id="3" name="Рисунок 3" descr="C:\Users\sirotina\AppData\Local\Microsoft\Windows\Temporary Internet Files\Content.IE5\1V1VQKFW\scissors-silhouette-1479486205m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C:\Users\sirotina\AppData\Local\Microsoft\Windows\Temporary Internet Files\Content.IE5\1V1VQKFW\scissors-silhouette-1479486205mig[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362585" cy="222250"/>
                                    </a:xfrm>
                                    <a:prstGeom prst="rect">
                                      <a:avLst/>
                                    </a:prstGeom>
                                    <a:noFill/>
                                    <a:ln>
                                      <a:noFill/>
                                    </a:ln>
                                  </pic:spPr>
                                </pic:pic>
                              </a:graphicData>
                            </a:graphic>
                          </wp:inline>
                        </w:drawing>
                      </w:r>
                    </w:p>
                  </w:txbxContent>
                </v:textbox>
              </v:shape>
            </w:pict>
          </mc:Fallback>
        </mc:AlternateContent>
      </w:r>
      <w:r w:rsidRPr="00AE4679">
        <w:rPr>
          <w:sz w:val="24"/>
          <w:szCs w:val="24"/>
        </w:rPr>
        <w:t>_ _ _ _ _ _ _ _ _ _ _ _ _ _ _ _ _ _ _ _ _ _ _ _ _ _ _ _ _ _ _ _ _ _ _ _ _ _ _ _ _ _ _ _ _ _ _ _ _ _</w:t>
      </w:r>
    </w:p>
    <w:p w:rsidR="00870936" w:rsidRPr="008F1FF7" w:rsidRDefault="00870936" w:rsidP="00870936">
      <w:pPr>
        <w:widowControl w:val="0"/>
        <w:tabs>
          <w:tab w:val="left" w:pos="9720"/>
        </w:tabs>
        <w:autoSpaceDE w:val="0"/>
        <w:autoSpaceDN w:val="0"/>
        <w:adjustRightInd w:val="0"/>
        <w:spacing w:line="240" w:lineRule="auto"/>
        <w:jc w:val="center"/>
        <w:rPr>
          <w:rFonts w:eastAsia="Times New Roman" w:cs="Times New Roman"/>
          <w:b/>
          <w:noProof/>
          <w:sz w:val="24"/>
          <w:szCs w:val="24"/>
          <w:lang w:eastAsia="ru-RU"/>
        </w:rPr>
      </w:pPr>
      <w:r w:rsidRPr="008F1FF7">
        <w:rPr>
          <w:rFonts w:eastAsia="Times New Roman" w:cs="Times New Roman"/>
          <w:b/>
          <w:noProof/>
          <w:sz w:val="24"/>
          <w:szCs w:val="24"/>
          <w:lang w:eastAsia="ru-RU"/>
        </w:rPr>
        <w:t>16. Реквизиты и подп</w:t>
      </w:r>
      <w:r>
        <w:rPr>
          <w:rFonts w:eastAsia="Times New Roman" w:cs="Times New Roman"/>
          <w:b/>
          <w:noProof/>
          <w:sz w:val="24"/>
          <w:szCs w:val="24"/>
          <w:lang w:eastAsia="ru-RU"/>
        </w:rPr>
        <w:t>и</w:t>
      </w:r>
      <w:r w:rsidRPr="008F1FF7">
        <w:rPr>
          <w:rFonts w:eastAsia="Times New Roman" w:cs="Times New Roman"/>
          <w:b/>
          <w:noProof/>
          <w:sz w:val="24"/>
          <w:szCs w:val="24"/>
          <w:lang w:eastAsia="ru-RU"/>
        </w:rPr>
        <w:t>си Сторон</w:t>
      </w:r>
    </w:p>
    <w:p w:rsidR="00870936" w:rsidRPr="008F1FF7" w:rsidRDefault="00870936" w:rsidP="00870936">
      <w:pPr>
        <w:widowControl w:val="0"/>
        <w:tabs>
          <w:tab w:val="left" w:pos="9720"/>
        </w:tabs>
        <w:autoSpaceDE w:val="0"/>
        <w:autoSpaceDN w:val="0"/>
        <w:adjustRightInd w:val="0"/>
        <w:spacing w:line="240" w:lineRule="auto"/>
        <w:jc w:val="both"/>
        <w:rPr>
          <w:rFonts w:eastAsia="Times New Roman" w:cs="Times New Roman"/>
          <w:noProof/>
          <w:sz w:val="24"/>
          <w:szCs w:val="24"/>
          <w:lang w:eastAsia="ru-RU"/>
        </w:rPr>
      </w:pPr>
    </w:p>
    <w:p w:rsidR="00870936" w:rsidRPr="008F1FF7" w:rsidRDefault="00870936" w:rsidP="00870936">
      <w:pPr>
        <w:widowControl w:val="0"/>
        <w:spacing w:after="120" w:line="240" w:lineRule="auto"/>
        <w:jc w:val="both"/>
        <w:rPr>
          <w:rFonts w:cs="Times New Roman"/>
          <w:b/>
          <w:sz w:val="24"/>
          <w:szCs w:val="24"/>
        </w:rPr>
      </w:pPr>
      <w:r>
        <w:rPr>
          <w:rFonts w:eastAsia="Times New Roman" w:cs="Times New Roman"/>
          <w:b/>
          <w:sz w:val="24"/>
          <w:szCs w:val="24"/>
          <w:lang w:eastAsia="ru-RU"/>
        </w:rPr>
        <w:t xml:space="preserve">16.1. </w:t>
      </w:r>
      <w:r w:rsidRPr="008F1FF7">
        <w:rPr>
          <w:rFonts w:eastAsia="Times New Roman" w:cs="Times New Roman"/>
          <w:b/>
          <w:sz w:val="24"/>
          <w:szCs w:val="24"/>
          <w:lang w:eastAsia="ru-RU"/>
        </w:rPr>
        <w:t>Управляющая</w:t>
      </w:r>
      <w:r w:rsidRPr="008F1FF7">
        <w:rPr>
          <w:rFonts w:eastAsia="Times New Roman" w:cs="Times New Roman"/>
          <w:b/>
          <w:noProof/>
          <w:sz w:val="24"/>
          <w:szCs w:val="24"/>
          <w:lang w:eastAsia="ru-RU"/>
        </w:rPr>
        <w:t xml:space="preserve"> организация:</w:t>
      </w:r>
    </w:p>
    <w:tbl>
      <w:tblPr>
        <w:tblW w:w="9606" w:type="dxa"/>
        <w:tblLayout w:type="fixed"/>
        <w:tblLook w:val="01E0" w:firstRow="1" w:lastRow="1" w:firstColumn="1" w:lastColumn="1" w:noHBand="0" w:noVBand="0"/>
      </w:tblPr>
      <w:tblGrid>
        <w:gridCol w:w="4847"/>
        <w:gridCol w:w="4759"/>
      </w:tblGrid>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noProof/>
                <w:sz w:val="24"/>
                <w:szCs w:val="24"/>
                <w:lang w:eastAsia="ru-RU"/>
              </w:rPr>
              <w:t>Полное наименование</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noProof/>
                <w:sz w:val="24"/>
                <w:szCs w:val="24"/>
                <w:lang w:eastAsia="ru-RU"/>
              </w:rPr>
              <w:t>Сокращенное наименование</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sz w:val="24"/>
                <w:szCs w:val="24"/>
                <w:lang w:eastAsia="ru-RU"/>
              </w:rPr>
              <w:t>ОГРН:</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r w:rsidRPr="008F1FF7">
              <w:rPr>
                <w:rFonts w:eastAsia="Times New Roman" w:cs="Times New Roman"/>
                <w:sz w:val="24"/>
                <w:szCs w:val="24"/>
                <w:lang w:eastAsia="ru-RU"/>
              </w:rPr>
              <w:t>ИНН:</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sidRPr="008F1FF7">
              <w:rPr>
                <w:rFonts w:eastAsia="Times New Roman" w:cs="Times New Roman"/>
                <w:sz w:val="24"/>
                <w:szCs w:val="24"/>
                <w:lang w:eastAsia="ru-RU"/>
              </w:rPr>
              <w:t>Банковские реквизиты:</w:t>
            </w:r>
          </w:p>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Р</w:t>
            </w:r>
            <w:r w:rsidRPr="008F1FF7">
              <w:rPr>
                <w:sz w:val="24"/>
                <w:szCs w:val="24"/>
              </w:rPr>
              <w:t>асчетн</w:t>
            </w:r>
            <w:r>
              <w:rPr>
                <w:sz w:val="24"/>
                <w:szCs w:val="24"/>
              </w:rPr>
              <w:t>ый</w:t>
            </w:r>
            <w:r w:rsidRPr="008F1FF7">
              <w:rPr>
                <w:sz w:val="24"/>
                <w:szCs w:val="24"/>
              </w:rPr>
              <w:t xml:space="preserve"> счет </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Н</w:t>
            </w:r>
            <w:r w:rsidRPr="008F1FF7">
              <w:rPr>
                <w:sz w:val="24"/>
                <w:szCs w:val="24"/>
              </w:rPr>
              <w:t>аименование банка,</w:t>
            </w:r>
            <w:r>
              <w:rPr>
                <w:sz w:val="24"/>
                <w:szCs w:val="24"/>
              </w:rPr>
              <w:t xml:space="preserve"> </w:t>
            </w:r>
            <w:r w:rsidRPr="008F1FF7">
              <w:rPr>
                <w:sz w:val="24"/>
                <w:szCs w:val="24"/>
              </w:rPr>
              <w:t xml:space="preserve">в котором открыт расчетный счет </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sz w:val="24"/>
                <w:szCs w:val="24"/>
              </w:rPr>
              <w:t>К</w:t>
            </w:r>
            <w:r w:rsidRPr="008F1FF7">
              <w:rPr>
                <w:sz w:val="24"/>
                <w:szCs w:val="24"/>
              </w:rPr>
              <w:t>орреспондентск</w:t>
            </w:r>
            <w:r>
              <w:rPr>
                <w:sz w:val="24"/>
                <w:szCs w:val="24"/>
              </w:rPr>
              <w:t>ий</w:t>
            </w:r>
            <w:r w:rsidRPr="008F1FF7">
              <w:rPr>
                <w:sz w:val="24"/>
                <w:szCs w:val="24"/>
              </w:rPr>
              <w:t xml:space="preserve"> счет</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sidRPr="008F1FF7">
              <w:rPr>
                <w:sz w:val="24"/>
                <w:szCs w:val="24"/>
              </w:rPr>
              <w:t>БИК</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 xml:space="preserve">Сведения о </w:t>
            </w:r>
            <w:r w:rsidRPr="008F1FF7">
              <w:rPr>
                <w:rFonts w:eastAsia="Times New Roman" w:cs="Times New Roman"/>
                <w:sz w:val="24"/>
                <w:szCs w:val="24"/>
                <w:lang w:eastAsia="ru-RU"/>
              </w:rPr>
              <w:t xml:space="preserve">лицензии на осуществление </w:t>
            </w:r>
            <w:r>
              <w:rPr>
                <w:rFonts w:eastAsia="Times New Roman" w:cs="Times New Roman"/>
                <w:sz w:val="24"/>
                <w:szCs w:val="24"/>
                <w:lang w:eastAsia="ru-RU"/>
              </w:rPr>
              <w:t xml:space="preserve">предпринимательской </w:t>
            </w:r>
            <w:r w:rsidRPr="008F1FF7">
              <w:rPr>
                <w:rFonts w:eastAsia="Times New Roman" w:cs="Times New Roman"/>
                <w:sz w:val="24"/>
                <w:szCs w:val="24"/>
                <w:lang w:eastAsia="ru-RU"/>
              </w:rPr>
              <w:t xml:space="preserve">деятельности по управлению </w:t>
            </w:r>
            <w:r>
              <w:rPr>
                <w:rFonts w:eastAsia="Times New Roman" w:cs="Times New Roman"/>
                <w:sz w:val="24"/>
                <w:szCs w:val="24"/>
                <w:lang w:eastAsia="ru-RU"/>
              </w:rPr>
              <w:t>многоквартирными домами (н</w:t>
            </w:r>
            <w:r w:rsidRPr="008F1FF7">
              <w:rPr>
                <w:rFonts w:eastAsia="Times New Roman" w:cs="Times New Roman"/>
                <w:sz w:val="24"/>
                <w:szCs w:val="24"/>
                <w:lang w:eastAsia="ru-RU"/>
              </w:rPr>
              <w:t>омер и дата</w:t>
            </w:r>
            <w:r>
              <w:rPr>
                <w:rFonts w:eastAsia="Times New Roman" w:cs="Times New Roman"/>
                <w:sz w:val="24"/>
                <w:szCs w:val="24"/>
                <w:lang w:eastAsia="ru-RU"/>
              </w:rPr>
              <w:t xml:space="preserve">, </w:t>
            </w:r>
            <w:r w:rsidRPr="008F1FF7">
              <w:rPr>
                <w:rFonts w:eastAsia="Times New Roman" w:cs="Times New Roman"/>
                <w:sz w:val="24"/>
                <w:szCs w:val="24"/>
                <w:lang w:eastAsia="ru-RU"/>
              </w:rPr>
              <w:t>орган выдавший лицензию</w:t>
            </w:r>
            <w:r>
              <w:rPr>
                <w:rFonts w:eastAsia="Times New Roman" w:cs="Times New Roman"/>
                <w:sz w:val="24"/>
                <w:szCs w:val="24"/>
                <w:lang w:eastAsia="ru-RU"/>
              </w:rPr>
              <w:t>)</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А</w:t>
            </w:r>
            <w:r w:rsidRPr="008F1FF7">
              <w:rPr>
                <w:rFonts w:eastAsia="Times New Roman" w:cs="Times New Roman"/>
                <w:sz w:val="24"/>
                <w:szCs w:val="24"/>
                <w:lang w:eastAsia="ru-RU"/>
              </w:rPr>
              <w:t>дрес</w:t>
            </w:r>
            <w:r w:rsidRPr="008F1FF7">
              <w:rPr>
                <w:rFonts w:eastAsia="Times New Roman" w:cs="Times New Roman"/>
                <w:b/>
                <w:sz w:val="24"/>
                <w:szCs w:val="24"/>
                <w:lang w:eastAsia="ru-RU"/>
              </w:rPr>
              <w:t>:</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4847" w:type="dxa"/>
            <w:tcBorders>
              <w:top w:val="single" w:sz="4" w:space="0" w:color="auto"/>
              <w:left w:val="single" w:sz="4" w:space="0" w:color="auto"/>
              <w:bottom w:val="single" w:sz="4" w:space="0" w:color="auto"/>
              <w:right w:val="single" w:sz="4" w:space="0" w:color="auto"/>
            </w:tcBorders>
          </w:tcPr>
          <w:p w:rsidR="00870936" w:rsidRDefault="00870936" w:rsidP="00C36AA5">
            <w:pPr>
              <w:widowControl w:val="0"/>
              <w:autoSpaceDE w:val="0"/>
              <w:autoSpaceDN w:val="0"/>
              <w:adjustRightInd w:val="0"/>
              <w:spacing w:line="240" w:lineRule="auto"/>
              <w:jc w:val="both"/>
              <w:rPr>
                <w:rFonts w:eastAsia="Times New Roman" w:cs="Times New Roman"/>
                <w:sz w:val="24"/>
                <w:szCs w:val="24"/>
                <w:lang w:eastAsia="ru-RU"/>
              </w:rPr>
            </w:pPr>
            <w:r>
              <w:rPr>
                <w:rFonts w:eastAsia="Times New Roman" w:cs="Times New Roman"/>
                <w:sz w:val="24"/>
                <w:szCs w:val="24"/>
                <w:lang w:eastAsia="ru-RU"/>
              </w:rPr>
              <w:t>Контактная информация (телефон, адрес электронной почты)</w:t>
            </w:r>
          </w:p>
        </w:tc>
        <w:tc>
          <w:tcPr>
            <w:tcW w:w="4759" w:type="dxa"/>
            <w:tcBorders>
              <w:top w:val="single" w:sz="4" w:space="0" w:color="auto"/>
              <w:left w:val="single" w:sz="4" w:space="0" w:color="auto"/>
              <w:bottom w:val="single" w:sz="4" w:space="0" w:color="auto"/>
              <w:right w:val="single" w:sz="4" w:space="0" w:color="auto"/>
            </w:tcBorders>
          </w:tcPr>
          <w:p w:rsidR="00870936" w:rsidRPr="008F1FF7" w:rsidRDefault="00870936" w:rsidP="00C36AA5">
            <w:pPr>
              <w:widowControl w:val="0"/>
              <w:autoSpaceDE w:val="0"/>
              <w:autoSpaceDN w:val="0"/>
              <w:adjustRightInd w:val="0"/>
              <w:spacing w:line="240" w:lineRule="auto"/>
              <w:jc w:val="both"/>
              <w:rPr>
                <w:rFonts w:eastAsia="Times New Roman" w:cs="Times New Roman"/>
                <w:noProof/>
                <w:sz w:val="24"/>
                <w:szCs w:val="24"/>
                <w:lang w:eastAsia="ru-RU"/>
              </w:rPr>
            </w:pPr>
          </w:p>
        </w:tc>
      </w:tr>
      <w:tr w:rsidR="00870936" w:rsidRPr="008F1FF7" w:rsidTr="00C36AA5">
        <w:tc>
          <w:tcPr>
            <w:tcW w:w="9606" w:type="dxa"/>
            <w:gridSpan w:val="2"/>
          </w:tcPr>
          <w:p w:rsidR="00870936" w:rsidRPr="008F1FF7" w:rsidRDefault="00870936" w:rsidP="00C36AA5">
            <w:pPr>
              <w:widowControl w:val="0"/>
              <w:autoSpaceDE w:val="0"/>
              <w:autoSpaceDN w:val="0"/>
              <w:adjustRightInd w:val="0"/>
              <w:spacing w:line="240" w:lineRule="auto"/>
              <w:rPr>
                <w:rFonts w:eastAsia="Times New Roman" w:cs="Times New Roman"/>
                <w:noProof/>
                <w:sz w:val="24"/>
                <w:szCs w:val="24"/>
                <w:lang w:eastAsia="ru-RU"/>
              </w:rPr>
            </w:pPr>
            <w:r w:rsidRPr="008F1FF7">
              <w:rPr>
                <w:rFonts w:eastAsia="Times New Roman" w:cs="Times New Roman"/>
                <w:noProof/>
                <w:sz w:val="24"/>
                <w:szCs w:val="24"/>
                <w:lang w:eastAsia="ru-RU"/>
              </w:rPr>
              <w:t>_____________________________________</w:t>
            </w:r>
          </w:p>
          <w:p w:rsidR="00870936" w:rsidRPr="008F1FF7" w:rsidRDefault="00870936" w:rsidP="00C36AA5">
            <w:pPr>
              <w:widowControl w:val="0"/>
              <w:autoSpaceDE w:val="0"/>
              <w:autoSpaceDN w:val="0"/>
              <w:adjustRightInd w:val="0"/>
              <w:spacing w:line="240" w:lineRule="auto"/>
              <w:rPr>
                <w:rFonts w:eastAsia="Times New Roman" w:cs="Times New Roman"/>
                <w:noProof/>
                <w:sz w:val="24"/>
                <w:szCs w:val="24"/>
                <w:lang w:eastAsia="ru-RU"/>
              </w:rPr>
            </w:pPr>
            <w:r w:rsidRPr="008F1FF7">
              <w:rPr>
                <w:rFonts w:eastAsia="Times New Roman" w:cs="Times New Roman"/>
                <w:noProof/>
                <w:sz w:val="24"/>
                <w:szCs w:val="24"/>
                <w:lang w:eastAsia="ru-RU"/>
              </w:rPr>
              <w:t>(должность)</w:t>
            </w:r>
          </w:p>
        </w:tc>
      </w:tr>
      <w:tr w:rsidR="00870936" w:rsidRPr="008F1FF7" w:rsidTr="00C36AA5">
        <w:tc>
          <w:tcPr>
            <w:tcW w:w="9606" w:type="dxa"/>
            <w:gridSpan w:val="2"/>
          </w:tcPr>
          <w:p w:rsidR="00870936" w:rsidRPr="008F1FF7" w:rsidRDefault="00870936" w:rsidP="00C36AA5">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__________________ (________________)</w:t>
            </w:r>
          </w:p>
          <w:p w:rsidR="00870936" w:rsidRPr="008F1FF7" w:rsidRDefault="00870936" w:rsidP="00C36AA5">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(подпись)              ______         (фамилия, инициалы)</w:t>
            </w:r>
          </w:p>
        </w:tc>
      </w:tr>
      <w:tr w:rsidR="00870936" w:rsidRPr="008F1FF7" w:rsidTr="00C36AA5">
        <w:tc>
          <w:tcPr>
            <w:tcW w:w="9606" w:type="dxa"/>
            <w:gridSpan w:val="2"/>
          </w:tcPr>
          <w:p w:rsidR="00870936" w:rsidRPr="008F1FF7" w:rsidRDefault="00870936" w:rsidP="00C36AA5">
            <w:pPr>
              <w:widowControl w:val="0"/>
              <w:autoSpaceDE w:val="0"/>
              <w:autoSpaceDN w:val="0"/>
              <w:adjustRightInd w:val="0"/>
              <w:spacing w:line="240" w:lineRule="auto"/>
              <w:rPr>
                <w:rFonts w:eastAsia="Times New Roman" w:cs="Times New Roman"/>
                <w:b/>
                <w:sz w:val="24"/>
                <w:szCs w:val="24"/>
                <w:lang w:eastAsia="ru-RU"/>
              </w:rPr>
            </w:pPr>
            <w:r w:rsidRPr="008F1FF7">
              <w:rPr>
                <w:rFonts w:eastAsia="Times New Roman" w:cs="Times New Roman"/>
                <w:sz w:val="24"/>
                <w:szCs w:val="24"/>
                <w:lang w:eastAsia="ru-RU"/>
              </w:rPr>
              <w:t xml:space="preserve">Печать </w:t>
            </w:r>
          </w:p>
          <w:p w:rsidR="00870936" w:rsidRPr="008F1FF7" w:rsidRDefault="00870936" w:rsidP="00C36AA5">
            <w:pPr>
              <w:widowControl w:val="0"/>
              <w:autoSpaceDE w:val="0"/>
              <w:autoSpaceDN w:val="0"/>
              <w:adjustRightInd w:val="0"/>
              <w:spacing w:line="240" w:lineRule="auto"/>
              <w:ind w:left="119"/>
              <w:rPr>
                <w:rFonts w:eastAsia="Times New Roman" w:cs="Times New Roman"/>
                <w:sz w:val="24"/>
                <w:szCs w:val="24"/>
                <w:lang w:eastAsia="ru-RU"/>
              </w:rPr>
            </w:pPr>
          </w:p>
        </w:tc>
      </w:tr>
    </w:tbl>
    <w:p w:rsidR="00746472" w:rsidRPr="00746472" w:rsidRDefault="00746472" w:rsidP="004750AB">
      <w:pPr>
        <w:spacing w:after="120" w:line="276" w:lineRule="auto"/>
        <w:jc w:val="both"/>
        <w:rPr>
          <w:b/>
          <w:sz w:val="24"/>
          <w:szCs w:val="24"/>
        </w:rPr>
      </w:pPr>
      <w:r w:rsidRPr="00746472">
        <w:rPr>
          <w:b/>
          <w:sz w:val="24"/>
          <w:szCs w:val="24"/>
        </w:rPr>
        <w:t>16.2. Собственник (представител</w:t>
      </w:r>
      <w:r>
        <w:rPr>
          <w:b/>
          <w:sz w:val="24"/>
          <w:szCs w:val="24"/>
        </w:rPr>
        <w:t>ь</w:t>
      </w:r>
      <w:r w:rsidRPr="00746472">
        <w:rPr>
          <w:b/>
          <w:sz w:val="24"/>
          <w:szCs w:val="24"/>
        </w:rPr>
        <w:t xml:space="preserve"> собственник</w:t>
      </w:r>
      <w:r>
        <w:rPr>
          <w:b/>
          <w:sz w:val="24"/>
          <w:szCs w:val="24"/>
        </w:rPr>
        <w:t>а</w:t>
      </w:r>
      <w:r w:rsidRPr="00746472">
        <w:rPr>
          <w:b/>
          <w:sz w:val="24"/>
          <w:szCs w:val="24"/>
        </w:rPr>
        <w:t xml:space="preserve">) </w:t>
      </w:r>
      <w:r w:rsidR="00540F36">
        <w:rPr>
          <w:b/>
          <w:sz w:val="24"/>
          <w:szCs w:val="24"/>
        </w:rPr>
        <w:t>помещения (</w:t>
      </w:r>
      <w:r w:rsidRPr="00746472">
        <w:rPr>
          <w:b/>
          <w:sz w:val="24"/>
          <w:szCs w:val="24"/>
        </w:rPr>
        <w:t>помещений</w:t>
      </w:r>
      <w:r w:rsidR="00540F36">
        <w:rPr>
          <w:b/>
          <w:sz w:val="24"/>
          <w:szCs w:val="24"/>
        </w:rPr>
        <w:t>)</w:t>
      </w:r>
      <w:r w:rsidRPr="00746472">
        <w:rPr>
          <w:b/>
          <w:sz w:val="24"/>
          <w:szCs w:val="24"/>
        </w:rPr>
        <w:t xml:space="preserve"> в многоквартирном доме:</w:t>
      </w:r>
    </w:p>
    <w:tbl>
      <w:tblPr>
        <w:tblW w:w="9606" w:type="dxa"/>
        <w:tblLayout w:type="fixed"/>
        <w:tblLook w:val="01E0" w:firstRow="1" w:lastRow="1" w:firstColumn="1" w:lastColumn="1" w:noHBand="0" w:noVBand="0"/>
      </w:tblPr>
      <w:tblGrid>
        <w:gridCol w:w="4847"/>
        <w:gridCol w:w="4759"/>
      </w:tblGrid>
      <w:tr w:rsidR="00746472" w:rsidRPr="008F1FF7" w:rsidTr="00746472">
        <w:trPr>
          <w:trHeight w:val="502"/>
        </w:trPr>
        <w:tc>
          <w:tcPr>
            <w:tcW w:w="4847"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r w:rsidRPr="00746472">
              <w:rPr>
                <w:rFonts w:eastAsia="Times New Roman" w:cs="Times New Roman"/>
                <w:noProof/>
                <w:sz w:val="24"/>
                <w:szCs w:val="24"/>
                <w:lang w:eastAsia="ru-RU"/>
              </w:rPr>
              <w:t xml:space="preserve">Вид и номер помещения, </w:t>
            </w:r>
            <w:r w:rsidRPr="00746472">
              <w:rPr>
                <w:rFonts w:eastAsia="Times New Roman" w:cs="Times New Roman"/>
                <w:i/>
                <w:noProof/>
                <w:sz w:val="24"/>
                <w:szCs w:val="24"/>
                <w:lang w:eastAsia="ru-RU"/>
              </w:rPr>
              <w:t>машино-места</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r w:rsidRPr="00746472">
              <w:rPr>
                <w:rFonts w:eastAsia="Times New Roman" w:cs="Times New Roman"/>
                <w:noProof/>
                <w:sz w:val="24"/>
                <w:szCs w:val="24"/>
                <w:lang w:eastAsia="ru-RU"/>
              </w:rPr>
              <w:t xml:space="preserve">Фамилия имя отчество, </w:t>
            </w:r>
            <w:r w:rsidRPr="00746472">
              <w:rPr>
                <w:rFonts w:eastAsia="Times New Roman" w:cs="Times New Roman"/>
                <w:i/>
                <w:noProof/>
                <w:sz w:val="24"/>
                <w:szCs w:val="24"/>
                <w:lang w:eastAsia="ru-RU"/>
              </w:rPr>
              <w:t>паспортные данные</w:t>
            </w:r>
            <w:r>
              <w:rPr>
                <w:rFonts w:eastAsia="Times New Roman" w:cs="Times New Roman"/>
                <w:noProof/>
                <w:sz w:val="24"/>
                <w:szCs w:val="24"/>
                <w:lang w:eastAsia="ru-RU"/>
              </w:rPr>
              <w:t xml:space="preserve"> физического лица</w:t>
            </w:r>
          </w:p>
          <w:p w:rsidR="00746472"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r w:rsidRPr="00746472">
              <w:rPr>
                <w:rFonts w:eastAsia="Times New Roman" w:cs="Times New Roman"/>
                <w:i/>
                <w:noProof/>
                <w:sz w:val="24"/>
                <w:szCs w:val="24"/>
                <w:lang w:eastAsia="ru-RU"/>
              </w:rPr>
              <w:t>или</w:t>
            </w:r>
            <w:r w:rsidRPr="00746472">
              <w:rPr>
                <w:rFonts w:eastAsia="Times New Roman" w:cs="Times New Roman"/>
                <w:noProof/>
                <w:sz w:val="24"/>
                <w:szCs w:val="24"/>
                <w:lang w:eastAsia="ru-RU"/>
              </w:rPr>
              <w:t xml:space="preserve"> </w:t>
            </w:r>
          </w:p>
          <w:p w:rsidR="00746472" w:rsidRPr="008F1FF7" w:rsidRDefault="00746472" w:rsidP="00746472">
            <w:pPr>
              <w:widowControl w:val="0"/>
              <w:autoSpaceDE w:val="0"/>
              <w:autoSpaceDN w:val="0"/>
              <w:adjustRightInd w:val="0"/>
              <w:spacing w:line="240" w:lineRule="auto"/>
              <w:jc w:val="both"/>
              <w:rPr>
                <w:rFonts w:eastAsia="Times New Roman" w:cs="Times New Roman"/>
                <w:noProof/>
                <w:sz w:val="24"/>
                <w:szCs w:val="24"/>
                <w:lang w:eastAsia="ru-RU"/>
              </w:rPr>
            </w:pPr>
            <w:r>
              <w:rPr>
                <w:rFonts w:eastAsia="Times New Roman" w:cs="Times New Roman"/>
                <w:noProof/>
                <w:sz w:val="24"/>
                <w:szCs w:val="24"/>
                <w:lang w:eastAsia="ru-RU"/>
              </w:rPr>
              <w:t>П</w:t>
            </w:r>
            <w:r w:rsidRPr="00746472">
              <w:rPr>
                <w:rFonts w:eastAsia="Times New Roman" w:cs="Times New Roman"/>
                <w:noProof/>
                <w:sz w:val="24"/>
                <w:szCs w:val="24"/>
                <w:lang w:eastAsia="ru-RU"/>
              </w:rPr>
              <w:t>олное наименование, ОГРН и ИНН юридического лица</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r w:rsidRPr="00746472">
              <w:rPr>
                <w:rFonts w:eastAsia="Times New Roman" w:cs="Times New Roman"/>
                <w:noProof/>
                <w:sz w:val="24"/>
                <w:szCs w:val="24"/>
                <w:lang w:eastAsia="ru-RU"/>
              </w:rPr>
              <w:t>Реквизиты документа, подтверждающего право собственности на помещение</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r w:rsidRPr="00746472">
              <w:rPr>
                <w:rFonts w:eastAsia="Times New Roman" w:cs="Times New Roman"/>
                <w:noProof/>
                <w:sz w:val="24"/>
                <w:szCs w:val="24"/>
                <w:lang w:eastAsia="ru-RU"/>
              </w:rPr>
              <w:t xml:space="preserve">Площадь помещения, </w:t>
            </w:r>
          </w:p>
          <w:p w:rsidR="00746472" w:rsidRPr="008F1FF7" w:rsidRDefault="00746472" w:rsidP="00746472">
            <w:pPr>
              <w:widowControl w:val="0"/>
              <w:autoSpaceDE w:val="0"/>
              <w:autoSpaceDN w:val="0"/>
              <w:adjustRightInd w:val="0"/>
              <w:spacing w:line="240" w:lineRule="auto"/>
              <w:jc w:val="both"/>
              <w:rPr>
                <w:rFonts w:eastAsia="Times New Roman" w:cs="Times New Roman"/>
                <w:noProof/>
                <w:sz w:val="24"/>
                <w:szCs w:val="24"/>
                <w:lang w:eastAsia="ru-RU"/>
              </w:rPr>
            </w:pPr>
            <w:r>
              <w:rPr>
                <w:rFonts w:eastAsia="Times New Roman" w:cs="Times New Roman"/>
                <w:noProof/>
                <w:sz w:val="24"/>
                <w:szCs w:val="24"/>
                <w:lang w:eastAsia="ru-RU"/>
              </w:rPr>
              <w:t>доля собствен</w:t>
            </w:r>
            <w:r w:rsidRPr="00746472">
              <w:rPr>
                <w:rFonts w:eastAsia="Times New Roman" w:cs="Times New Roman"/>
                <w:noProof/>
                <w:sz w:val="24"/>
                <w:szCs w:val="24"/>
                <w:lang w:eastAsia="ru-RU"/>
              </w:rPr>
              <w:t>ника в праве собственности на помещение</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Pr="008F1FF7" w:rsidRDefault="005414C1" w:rsidP="005414C1">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t>Количество голосов, принадлежащих собственнику</w:t>
            </w:r>
            <w:r>
              <w:rPr>
                <w:rFonts w:eastAsia="Times New Roman" w:cs="Times New Roman"/>
                <w:sz w:val="24"/>
                <w:szCs w:val="24"/>
                <w:lang w:eastAsia="ru-RU"/>
              </w:rPr>
              <w:t xml:space="preserve"> помещения на общем собрании</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5414C1" w:rsidRDefault="005414C1" w:rsidP="00606723">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t>Контактная информация:</w:t>
            </w:r>
          </w:p>
          <w:p w:rsidR="005414C1" w:rsidRDefault="005414C1" w:rsidP="00606723">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t xml:space="preserve">почтовый адрес, </w:t>
            </w:r>
          </w:p>
          <w:p w:rsidR="005414C1" w:rsidRDefault="005414C1" w:rsidP="00606723">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t xml:space="preserve">номер телефона, </w:t>
            </w:r>
          </w:p>
          <w:p w:rsidR="00746472" w:rsidRPr="008F1FF7" w:rsidRDefault="005414C1" w:rsidP="00606723">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lastRenderedPageBreak/>
              <w:t>адрес электронной почты</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Pr="008F1FF7" w:rsidRDefault="005414C1" w:rsidP="00606723">
            <w:pPr>
              <w:widowControl w:val="0"/>
              <w:autoSpaceDE w:val="0"/>
              <w:autoSpaceDN w:val="0"/>
              <w:adjustRightInd w:val="0"/>
              <w:spacing w:line="240" w:lineRule="auto"/>
              <w:jc w:val="both"/>
              <w:rPr>
                <w:rFonts w:eastAsia="Times New Roman" w:cs="Times New Roman"/>
                <w:sz w:val="24"/>
                <w:szCs w:val="24"/>
                <w:lang w:eastAsia="ru-RU"/>
              </w:rPr>
            </w:pPr>
            <w:r w:rsidRPr="005414C1">
              <w:rPr>
                <w:rFonts w:eastAsia="Times New Roman" w:cs="Times New Roman"/>
                <w:sz w:val="24"/>
                <w:szCs w:val="24"/>
                <w:lang w:eastAsia="ru-RU"/>
              </w:rPr>
              <w:lastRenderedPageBreak/>
              <w:t>Сведения о представителе собственника, реквизиты документа, которым предоставлены полномочия</w:t>
            </w: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4847"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sz w:val="24"/>
                <w:szCs w:val="24"/>
                <w:lang w:eastAsia="ru-RU"/>
              </w:rPr>
            </w:pPr>
          </w:p>
        </w:tc>
        <w:tc>
          <w:tcPr>
            <w:tcW w:w="4759" w:type="dxa"/>
            <w:tcBorders>
              <w:top w:val="single" w:sz="4" w:space="0" w:color="auto"/>
              <w:left w:val="single" w:sz="4" w:space="0" w:color="auto"/>
              <w:bottom w:val="single" w:sz="4" w:space="0" w:color="auto"/>
              <w:right w:val="single" w:sz="4" w:space="0" w:color="auto"/>
            </w:tcBorders>
          </w:tcPr>
          <w:p w:rsidR="00746472" w:rsidRPr="008F1FF7" w:rsidRDefault="00746472" w:rsidP="00606723">
            <w:pPr>
              <w:widowControl w:val="0"/>
              <w:autoSpaceDE w:val="0"/>
              <w:autoSpaceDN w:val="0"/>
              <w:adjustRightInd w:val="0"/>
              <w:spacing w:line="240" w:lineRule="auto"/>
              <w:jc w:val="both"/>
              <w:rPr>
                <w:rFonts w:eastAsia="Times New Roman" w:cs="Times New Roman"/>
                <w:noProof/>
                <w:sz w:val="24"/>
                <w:szCs w:val="24"/>
                <w:lang w:eastAsia="ru-RU"/>
              </w:rPr>
            </w:pPr>
          </w:p>
        </w:tc>
      </w:tr>
      <w:tr w:rsidR="00746472" w:rsidRPr="008F1FF7" w:rsidTr="00606723">
        <w:tc>
          <w:tcPr>
            <w:tcW w:w="9606" w:type="dxa"/>
            <w:gridSpan w:val="2"/>
          </w:tcPr>
          <w:p w:rsidR="00746472" w:rsidRPr="008F1FF7" w:rsidRDefault="00746472" w:rsidP="00606723">
            <w:pPr>
              <w:widowControl w:val="0"/>
              <w:autoSpaceDE w:val="0"/>
              <w:autoSpaceDN w:val="0"/>
              <w:adjustRightInd w:val="0"/>
              <w:spacing w:line="240" w:lineRule="auto"/>
              <w:rPr>
                <w:rFonts w:eastAsia="Times New Roman" w:cs="Times New Roman"/>
                <w:noProof/>
                <w:sz w:val="24"/>
                <w:szCs w:val="24"/>
                <w:lang w:eastAsia="ru-RU"/>
              </w:rPr>
            </w:pPr>
          </w:p>
        </w:tc>
      </w:tr>
      <w:tr w:rsidR="00746472" w:rsidRPr="008F1FF7" w:rsidTr="00606723">
        <w:tc>
          <w:tcPr>
            <w:tcW w:w="9606" w:type="dxa"/>
            <w:gridSpan w:val="2"/>
          </w:tcPr>
          <w:p w:rsidR="00746472" w:rsidRPr="008F1FF7" w:rsidRDefault="00746472" w:rsidP="00606723">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 xml:space="preserve">__________________ </w:t>
            </w:r>
            <w:r w:rsidR="00D06670">
              <w:rPr>
                <w:rFonts w:eastAsia="Times New Roman" w:cs="Times New Roman"/>
                <w:sz w:val="24"/>
                <w:szCs w:val="24"/>
                <w:lang w:eastAsia="ru-RU"/>
              </w:rPr>
              <w:t xml:space="preserve">               </w:t>
            </w:r>
            <w:r w:rsidRPr="008F1FF7">
              <w:rPr>
                <w:rFonts w:eastAsia="Times New Roman" w:cs="Times New Roman"/>
                <w:sz w:val="24"/>
                <w:szCs w:val="24"/>
                <w:lang w:eastAsia="ru-RU"/>
              </w:rPr>
              <w:t>(________________)</w:t>
            </w:r>
          </w:p>
          <w:p w:rsidR="00746472" w:rsidRPr="008F1FF7" w:rsidRDefault="00746472" w:rsidP="00D06670">
            <w:pPr>
              <w:widowControl w:val="0"/>
              <w:autoSpaceDE w:val="0"/>
              <w:autoSpaceDN w:val="0"/>
              <w:adjustRightInd w:val="0"/>
              <w:spacing w:line="240" w:lineRule="auto"/>
              <w:rPr>
                <w:rFonts w:eastAsia="Times New Roman" w:cs="Times New Roman"/>
                <w:sz w:val="24"/>
                <w:szCs w:val="24"/>
                <w:lang w:eastAsia="ru-RU"/>
              </w:rPr>
            </w:pPr>
            <w:r w:rsidRPr="008F1FF7">
              <w:rPr>
                <w:rFonts w:eastAsia="Times New Roman" w:cs="Times New Roman"/>
                <w:sz w:val="24"/>
                <w:szCs w:val="24"/>
                <w:lang w:eastAsia="ru-RU"/>
              </w:rPr>
              <w:t xml:space="preserve">(подпись)              </w:t>
            </w:r>
            <w:r w:rsidR="00D06670">
              <w:rPr>
                <w:rFonts w:eastAsia="Times New Roman" w:cs="Times New Roman"/>
                <w:sz w:val="24"/>
                <w:szCs w:val="24"/>
                <w:lang w:eastAsia="ru-RU"/>
              </w:rPr>
              <w:t xml:space="preserve">           </w:t>
            </w:r>
            <w:r w:rsidRPr="008F1FF7">
              <w:rPr>
                <w:rFonts w:eastAsia="Times New Roman" w:cs="Times New Roman"/>
                <w:sz w:val="24"/>
                <w:szCs w:val="24"/>
                <w:lang w:eastAsia="ru-RU"/>
              </w:rPr>
              <w:t xml:space="preserve">         (фамилия, инициалы)</w:t>
            </w:r>
          </w:p>
        </w:tc>
      </w:tr>
      <w:tr w:rsidR="00D06670" w:rsidRPr="008F1FF7" w:rsidTr="00606723">
        <w:tc>
          <w:tcPr>
            <w:tcW w:w="9606" w:type="dxa"/>
            <w:gridSpan w:val="2"/>
          </w:tcPr>
          <w:p w:rsidR="00D06670" w:rsidRPr="008F1FF7" w:rsidRDefault="00D06670" w:rsidP="00606723">
            <w:pPr>
              <w:widowControl w:val="0"/>
              <w:autoSpaceDE w:val="0"/>
              <w:autoSpaceDN w:val="0"/>
              <w:adjustRightInd w:val="0"/>
              <w:spacing w:line="240" w:lineRule="auto"/>
              <w:rPr>
                <w:rFonts w:eastAsia="Times New Roman" w:cs="Times New Roman"/>
                <w:sz w:val="24"/>
                <w:szCs w:val="24"/>
                <w:lang w:eastAsia="ru-RU"/>
              </w:rPr>
            </w:pPr>
          </w:p>
        </w:tc>
      </w:tr>
      <w:tr w:rsidR="00D06670" w:rsidRPr="008F1FF7" w:rsidTr="00606723">
        <w:tc>
          <w:tcPr>
            <w:tcW w:w="9606" w:type="dxa"/>
            <w:gridSpan w:val="2"/>
          </w:tcPr>
          <w:p w:rsidR="00D06670" w:rsidRPr="008F1FF7" w:rsidRDefault="00D06670" w:rsidP="00606723">
            <w:pPr>
              <w:widowControl w:val="0"/>
              <w:autoSpaceDE w:val="0"/>
              <w:autoSpaceDN w:val="0"/>
              <w:adjustRightInd w:val="0"/>
              <w:spacing w:line="240" w:lineRule="auto"/>
              <w:rPr>
                <w:rFonts w:eastAsia="Times New Roman" w:cs="Times New Roman"/>
                <w:sz w:val="24"/>
                <w:szCs w:val="24"/>
                <w:lang w:eastAsia="ru-RU"/>
              </w:rPr>
            </w:pPr>
            <w:r>
              <w:rPr>
                <w:rFonts w:eastAsia="Times New Roman" w:cs="Times New Roman"/>
                <w:sz w:val="24"/>
                <w:szCs w:val="24"/>
                <w:lang w:eastAsia="ru-RU"/>
              </w:rPr>
              <w:t>«______»__________________ 20___ г.</w:t>
            </w:r>
          </w:p>
        </w:tc>
      </w:tr>
    </w:tbl>
    <w:p w:rsidR="00746472" w:rsidRDefault="00D06670" w:rsidP="004750AB">
      <w:pPr>
        <w:spacing w:after="120" w:line="276" w:lineRule="auto"/>
        <w:jc w:val="both"/>
        <w:rPr>
          <w:sz w:val="24"/>
          <w:szCs w:val="24"/>
        </w:rPr>
      </w:pPr>
      <w:r>
        <w:rPr>
          <w:sz w:val="24"/>
          <w:szCs w:val="24"/>
        </w:rPr>
        <w:t>(дата подписания)</w:t>
      </w:r>
    </w:p>
    <w:sectPr w:rsidR="00746472" w:rsidSect="0074647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2F0" w:rsidRDefault="004502F0" w:rsidP="00D01621">
      <w:pPr>
        <w:spacing w:line="240" w:lineRule="auto"/>
      </w:pPr>
      <w:r>
        <w:separator/>
      </w:r>
    </w:p>
  </w:endnote>
  <w:endnote w:type="continuationSeparator" w:id="0">
    <w:p w:rsidR="004502F0" w:rsidRDefault="004502F0" w:rsidP="00D01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78147"/>
      <w:docPartObj>
        <w:docPartGallery w:val="Page Numbers (Bottom of Page)"/>
        <w:docPartUnique/>
      </w:docPartObj>
    </w:sdtPr>
    <w:sdtEndPr>
      <w:rPr>
        <w:sz w:val="20"/>
        <w:szCs w:val="20"/>
      </w:rPr>
    </w:sdtEndPr>
    <w:sdtContent>
      <w:p w:rsidR="00F50EB7" w:rsidRPr="00D333FD" w:rsidRDefault="00F50EB7">
        <w:pPr>
          <w:pStyle w:val="ab"/>
          <w:jc w:val="right"/>
          <w:rPr>
            <w:sz w:val="20"/>
            <w:szCs w:val="20"/>
          </w:rPr>
        </w:pPr>
        <w:r w:rsidRPr="00D333FD">
          <w:rPr>
            <w:sz w:val="20"/>
            <w:szCs w:val="20"/>
          </w:rPr>
          <w:fldChar w:fldCharType="begin"/>
        </w:r>
        <w:r w:rsidRPr="00D333FD">
          <w:rPr>
            <w:sz w:val="20"/>
            <w:szCs w:val="20"/>
          </w:rPr>
          <w:instrText>PAGE   \* MERGEFORMAT</w:instrText>
        </w:r>
        <w:r w:rsidRPr="00D333FD">
          <w:rPr>
            <w:sz w:val="20"/>
            <w:szCs w:val="20"/>
          </w:rPr>
          <w:fldChar w:fldCharType="separate"/>
        </w:r>
        <w:r w:rsidR="00D333FD">
          <w:rPr>
            <w:noProof/>
            <w:sz w:val="20"/>
            <w:szCs w:val="20"/>
          </w:rPr>
          <w:t>5</w:t>
        </w:r>
        <w:r w:rsidRPr="00D333FD">
          <w:rPr>
            <w:sz w:val="20"/>
            <w:szCs w:val="20"/>
          </w:rPr>
          <w:fldChar w:fldCharType="end"/>
        </w:r>
      </w:p>
    </w:sdtContent>
  </w:sdt>
  <w:p w:rsidR="00F50EB7" w:rsidRDefault="00F50E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2F0" w:rsidRDefault="004502F0" w:rsidP="00D01621">
      <w:pPr>
        <w:spacing w:line="240" w:lineRule="auto"/>
      </w:pPr>
      <w:r>
        <w:separator/>
      </w:r>
    </w:p>
  </w:footnote>
  <w:footnote w:type="continuationSeparator" w:id="0">
    <w:p w:rsidR="004502F0" w:rsidRDefault="004502F0" w:rsidP="00D01621">
      <w:pPr>
        <w:spacing w:line="240" w:lineRule="auto"/>
      </w:pPr>
      <w:r>
        <w:continuationSeparator/>
      </w:r>
    </w:p>
  </w:footnote>
  <w:footnote w:id="1">
    <w:p w:rsidR="00D06670" w:rsidRPr="0001409E" w:rsidRDefault="00D06670" w:rsidP="005414C1">
      <w:pPr>
        <w:pStyle w:val="a4"/>
        <w:jc w:val="both"/>
        <w:rPr>
          <w:rFonts w:ascii="Times New Roman" w:hAnsi="Times New Roman" w:cs="Times New Roman"/>
        </w:rPr>
      </w:pPr>
      <w:r w:rsidRPr="0001409E">
        <w:rPr>
          <w:rStyle w:val="a6"/>
          <w:rFonts w:ascii="Times New Roman" w:hAnsi="Times New Roman" w:cs="Times New Roman"/>
        </w:rPr>
        <w:footnoteRef/>
      </w:r>
      <w:r w:rsidRPr="0001409E">
        <w:rPr>
          <w:rFonts w:ascii="Times New Roman" w:hAnsi="Times New Roman" w:cs="Times New Roman"/>
        </w:rPr>
        <w:t xml:space="preserve"> </w:t>
      </w:r>
      <w:proofErr w:type="gramStart"/>
      <w:r w:rsidRPr="0001409E">
        <w:rPr>
          <w:rFonts w:ascii="Times New Roman" w:hAnsi="Times New Roman" w:cs="Times New Roman"/>
        </w:rPr>
        <w:t>Указываются наименование и реквизиты документа, который наделяет представителя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которая должна содержать сведения о представляемом собственнике помещения в соответствующем МКД и его представителе (имя или наименование, место жительства или место нахождения, паспортные данные) и должна быть оформлена в</w:t>
      </w:r>
      <w:proofErr w:type="gramEnd"/>
      <w:r w:rsidRPr="0001409E">
        <w:rPr>
          <w:rFonts w:ascii="Times New Roman" w:hAnsi="Times New Roman" w:cs="Times New Roman"/>
        </w:rPr>
        <w:t xml:space="preserve"> </w:t>
      </w:r>
      <w:proofErr w:type="gramStart"/>
      <w:r w:rsidRPr="0001409E">
        <w:rPr>
          <w:rFonts w:ascii="Times New Roman" w:hAnsi="Times New Roman" w:cs="Times New Roman"/>
        </w:rPr>
        <w:t>соответствии</w:t>
      </w:r>
      <w:proofErr w:type="gramEnd"/>
      <w:r w:rsidRPr="0001409E">
        <w:rPr>
          <w:rFonts w:ascii="Times New Roman" w:hAnsi="Times New Roman" w:cs="Times New Roman"/>
        </w:rPr>
        <w:t xml:space="preserve"> с требованиями пунктов 3 и 4 </w:t>
      </w:r>
      <w:r>
        <w:rPr>
          <w:rFonts w:ascii="Times New Roman" w:hAnsi="Times New Roman" w:cs="Times New Roman"/>
        </w:rPr>
        <w:t xml:space="preserve">ст. </w:t>
      </w:r>
      <w:r w:rsidRPr="0001409E">
        <w:rPr>
          <w:rFonts w:ascii="Times New Roman" w:hAnsi="Times New Roman" w:cs="Times New Roman"/>
        </w:rPr>
        <w:t>185</w:t>
      </w:r>
      <w:r w:rsidRPr="0001409E">
        <w:rPr>
          <w:rFonts w:ascii="Times New Roman" w:hAnsi="Times New Roman" w:cs="Times New Roman"/>
          <w:vertAlign w:val="superscript"/>
        </w:rPr>
        <w:t>1</w:t>
      </w:r>
      <w:r w:rsidRPr="0001409E">
        <w:rPr>
          <w:rFonts w:ascii="Times New Roman" w:hAnsi="Times New Roman" w:cs="Times New Roman"/>
        </w:rPr>
        <w:t xml:space="preserve"> Г</w:t>
      </w:r>
      <w:r>
        <w:rPr>
          <w:rFonts w:ascii="Times New Roman" w:hAnsi="Times New Roman" w:cs="Times New Roman"/>
        </w:rPr>
        <w:t>ражданского кодекса</w:t>
      </w:r>
      <w:r w:rsidRPr="0001409E">
        <w:rPr>
          <w:rFonts w:ascii="Times New Roman" w:hAnsi="Times New Roman" w:cs="Times New Roman"/>
        </w:rPr>
        <w:t xml:space="preserve"> РФ или удостоверена нотариально.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590C"/>
    <w:multiLevelType w:val="hybridMultilevel"/>
    <w:tmpl w:val="E7B6E2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7944C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ABB0402"/>
    <w:multiLevelType w:val="hybridMultilevel"/>
    <w:tmpl w:val="59707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5F2676"/>
    <w:multiLevelType w:val="hybridMultilevel"/>
    <w:tmpl w:val="5B541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967"/>
    <w:rsid w:val="00054FC8"/>
    <w:rsid w:val="00062C16"/>
    <w:rsid w:val="00074561"/>
    <w:rsid w:val="00086822"/>
    <w:rsid w:val="000B7743"/>
    <w:rsid w:val="000C1F3C"/>
    <w:rsid w:val="000D1670"/>
    <w:rsid w:val="001036AA"/>
    <w:rsid w:val="001240A8"/>
    <w:rsid w:val="00134FE8"/>
    <w:rsid w:val="001B0E0A"/>
    <w:rsid w:val="001C4E58"/>
    <w:rsid w:val="001F3044"/>
    <w:rsid w:val="00242C35"/>
    <w:rsid w:val="002655E5"/>
    <w:rsid w:val="002E6F70"/>
    <w:rsid w:val="002F0779"/>
    <w:rsid w:val="00310901"/>
    <w:rsid w:val="00375E09"/>
    <w:rsid w:val="00382D3D"/>
    <w:rsid w:val="00393643"/>
    <w:rsid w:val="003B3586"/>
    <w:rsid w:val="003F2174"/>
    <w:rsid w:val="003F7BA0"/>
    <w:rsid w:val="004502F0"/>
    <w:rsid w:val="004750AB"/>
    <w:rsid w:val="004A57ED"/>
    <w:rsid w:val="004B20DA"/>
    <w:rsid w:val="00502B18"/>
    <w:rsid w:val="00524A92"/>
    <w:rsid w:val="00530D87"/>
    <w:rsid w:val="00540F36"/>
    <w:rsid w:val="005414C1"/>
    <w:rsid w:val="00562B14"/>
    <w:rsid w:val="006B6084"/>
    <w:rsid w:val="006C2AD7"/>
    <w:rsid w:val="006C6AC2"/>
    <w:rsid w:val="006D0967"/>
    <w:rsid w:val="0070130D"/>
    <w:rsid w:val="00746472"/>
    <w:rsid w:val="007866DE"/>
    <w:rsid w:val="007951AD"/>
    <w:rsid w:val="007F267D"/>
    <w:rsid w:val="00806FA6"/>
    <w:rsid w:val="00807218"/>
    <w:rsid w:val="008245A5"/>
    <w:rsid w:val="008338C2"/>
    <w:rsid w:val="00867ED1"/>
    <w:rsid w:val="00870936"/>
    <w:rsid w:val="008724FB"/>
    <w:rsid w:val="008A0AE4"/>
    <w:rsid w:val="008A6A8D"/>
    <w:rsid w:val="008B4254"/>
    <w:rsid w:val="008F1FF7"/>
    <w:rsid w:val="008F43EA"/>
    <w:rsid w:val="008F455C"/>
    <w:rsid w:val="009774ED"/>
    <w:rsid w:val="009B13E4"/>
    <w:rsid w:val="009D3FB3"/>
    <w:rsid w:val="00A01248"/>
    <w:rsid w:val="00A06A39"/>
    <w:rsid w:val="00A8216C"/>
    <w:rsid w:val="00AC5389"/>
    <w:rsid w:val="00AD5C16"/>
    <w:rsid w:val="00AE4679"/>
    <w:rsid w:val="00B1167F"/>
    <w:rsid w:val="00B37C7D"/>
    <w:rsid w:val="00B56E10"/>
    <w:rsid w:val="00C66393"/>
    <w:rsid w:val="00C92D64"/>
    <w:rsid w:val="00CA15FD"/>
    <w:rsid w:val="00CF41F6"/>
    <w:rsid w:val="00D01621"/>
    <w:rsid w:val="00D06670"/>
    <w:rsid w:val="00D267C0"/>
    <w:rsid w:val="00D333FD"/>
    <w:rsid w:val="00D37219"/>
    <w:rsid w:val="00D93984"/>
    <w:rsid w:val="00D97179"/>
    <w:rsid w:val="00DF266E"/>
    <w:rsid w:val="00E03A5D"/>
    <w:rsid w:val="00E1512C"/>
    <w:rsid w:val="00E16904"/>
    <w:rsid w:val="00E24754"/>
    <w:rsid w:val="00E272B5"/>
    <w:rsid w:val="00EC379B"/>
    <w:rsid w:val="00EE7547"/>
    <w:rsid w:val="00EF0848"/>
    <w:rsid w:val="00F50EB7"/>
    <w:rsid w:val="00FA7322"/>
    <w:rsid w:val="00FF2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E10"/>
    <w:pPr>
      <w:spacing w:line="240" w:lineRule="auto"/>
      <w:ind w:left="720"/>
      <w:contextualSpacing/>
    </w:pPr>
    <w:rPr>
      <w:rFonts w:eastAsia="Times New Roman" w:cs="Times New Roman"/>
      <w:sz w:val="24"/>
      <w:szCs w:val="24"/>
      <w:lang w:val="en-US"/>
    </w:rPr>
  </w:style>
  <w:style w:type="paragraph" w:styleId="a4">
    <w:name w:val="footnote text"/>
    <w:basedOn w:val="a"/>
    <w:link w:val="a5"/>
    <w:unhideWhenUsed/>
    <w:rsid w:val="00D01621"/>
    <w:pPr>
      <w:spacing w:line="240" w:lineRule="auto"/>
    </w:pPr>
    <w:rPr>
      <w:rFonts w:asciiTheme="minorHAnsi" w:hAnsiTheme="minorHAnsi"/>
      <w:sz w:val="20"/>
      <w:szCs w:val="20"/>
    </w:rPr>
  </w:style>
  <w:style w:type="character" w:customStyle="1" w:styleId="a5">
    <w:name w:val="Текст сноски Знак"/>
    <w:basedOn w:val="a0"/>
    <w:link w:val="a4"/>
    <w:rsid w:val="00D01621"/>
    <w:rPr>
      <w:rFonts w:asciiTheme="minorHAnsi" w:hAnsiTheme="minorHAnsi"/>
      <w:sz w:val="20"/>
      <w:szCs w:val="20"/>
    </w:rPr>
  </w:style>
  <w:style w:type="character" w:styleId="a6">
    <w:name w:val="footnote reference"/>
    <w:basedOn w:val="a0"/>
    <w:semiHidden/>
    <w:unhideWhenUsed/>
    <w:rsid w:val="00D01621"/>
    <w:rPr>
      <w:vertAlign w:val="superscript"/>
    </w:rPr>
  </w:style>
  <w:style w:type="paragraph" w:styleId="a7">
    <w:name w:val="Balloon Text"/>
    <w:basedOn w:val="a"/>
    <w:link w:val="a8"/>
    <w:uiPriority w:val="99"/>
    <w:semiHidden/>
    <w:unhideWhenUsed/>
    <w:rsid w:val="00AE467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4679"/>
    <w:rPr>
      <w:rFonts w:ascii="Tahoma" w:hAnsi="Tahoma" w:cs="Tahoma"/>
      <w:sz w:val="16"/>
      <w:szCs w:val="16"/>
    </w:rPr>
  </w:style>
  <w:style w:type="paragraph" w:styleId="a9">
    <w:name w:val="header"/>
    <w:basedOn w:val="a"/>
    <w:link w:val="aa"/>
    <w:uiPriority w:val="99"/>
    <w:unhideWhenUsed/>
    <w:rsid w:val="00F50EB7"/>
    <w:pPr>
      <w:tabs>
        <w:tab w:val="center" w:pos="4677"/>
        <w:tab w:val="right" w:pos="9355"/>
      </w:tabs>
      <w:spacing w:line="240" w:lineRule="auto"/>
    </w:pPr>
  </w:style>
  <w:style w:type="character" w:customStyle="1" w:styleId="aa">
    <w:name w:val="Верхний колонтитул Знак"/>
    <w:basedOn w:val="a0"/>
    <w:link w:val="a9"/>
    <w:uiPriority w:val="99"/>
    <w:rsid w:val="00F50EB7"/>
  </w:style>
  <w:style w:type="paragraph" w:styleId="ab">
    <w:name w:val="footer"/>
    <w:basedOn w:val="a"/>
    <w:link w:val="ac"/>
    <w:uiPriority w:val="99"/>
    <w:unhideWhenUsed/>
    <w:rsid w:val="00F50EB7"/>
    <w:pPr>
      <w:tabs>
        <w:tab w:val="center" w:pos="4677"/>
        <w:tab w:val="right" w:pos="9355"/>
      </w:tabs>
      <w:spacing w:line="240" w:lineRule="auto"/>
    </w:pPr>
  </w:style>
  <w:style w:type="character" w:customStyle="1" w:styleId="ac">
    <w:name w:val="Нижний колонтитул Знак"/>
    <w:basedOn w:val="a0"/>
    <w:link w:val="ab"/>
    <w:uiPriority w:val="99"/>
    <w:rsid w:val="00F50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5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6E10"/>
    <w:pPr>
      <w:spacing w:line="240" w:lineRule="auto"/>
      <w:ind w:left="720"/>
      <w:contextualSpacing/>
    </w:pPr>
    <w:rPr>
      <w:rFonts w:eastAsia="Times New Roman" w:cs="Times New Roman"/>
      <w:sz w:val="24"/>
      <w:szCs w:val="24"/>
      <w:lang w:val="en-US"/>
    </w:rPr>
  </w:style>
  <w:style w:type="paragraph" w:styleId="a4">
    <w:name w:val="footnote text"/>
    <w:basedOn w:val="a"/>
    <w:link w:val="a5"/>
    <w:unhideWhenUsed/>
    <w:rsid w:val="00D01621"/>
    <w:pPr>
      <w:spacing w:line="240" w:lineRule="auto"/>
    </w:pPr>
    <w:rPr>
      <w:rFonts w:asciiTheme="minorHAnsi" w:hAnsiTheme="minorHAnsi"/>
      <w:sz w:val="20"/>
      <w:szCs w:val="20"/>
    </w:rPr>
  </w:style>
  <w:style w:type="character" w:customStyle="1" w:styleId="a5">
    <w:name w:val="Текст сноски Знак"/>
    <w:basedOn w:val="a0"/>
    <w:link w:val="a4"/>
    <w:rsid w:val="00D01621"/>
    <w:rPr>
      <w:rFonts w:asciiTheme="minorHAnsi" w:hAnsiTheme="minorHAnsi"/>
      <w:sz w:val="20"/>
      <w:szCs w:val="20"/>
    </w:rPr>
  </w:style>
  <w:style w:type="character" w:styleId="a6">
    <w:name w:val="footnote reference"/>
    <w:basedOn w:val="a0"/>
    <w:semiHidden/>
    <w:unhideWhenUsed/>
    <w:rsid w:val="00D01621"/>
    <w:rPr>
      <w:vertAlign w:val="superscript"/>
    </w:rPr>
  </w:style>
  <w:style w:type="paragraph" w:styleId="a7">
    <w:name w:val="Balloon Text"/>
    <w:basedOn w:val="a"/>
    <w:link w:val="a8"/>
    <w:uiPriority w:val="99"/>
    <w:semiHidden/>
    <w:unhideWhenUsed/>
    <w:rsid w:val="00AE4679"/>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AE4679"/>
    <w:rPr>
      <w:rFonts w:ascii="Tahoma" w:hAnsi="Tahoma" w:cs="Tahoma"/>
      <w:sz w:val="16"/>
      <w:szCs w:val="16"/>
    </w:rPr>
  </w:style>
  <w:style w:type="paragraph" w:styleId="a9">
    <w:name w:val="header"/>
    <w:basedOn w:val="a"/>
    <w:link w:val="aa"/>
    <w:uiPriority w:val="99"/>
    <w:unhideWhenUsed/>
    <w:rsid w:val="00F50EB7"/>
    <w:pPr>
      <w:tabs>
        <w:tab w:val="center" w:pos="4677"/>
        <w:tab w:val="right" w:pos="9355"/>
      </w:tabs>
      <w:spacing w:line="240" w:lineRule="auto"/>
    </w:pPr>
  </w:style>
  <w:style w:type="character" w:customStyle="1" w:styleId="aa">
    <w:name w:val="Верхний колонтитул Знак"/>
    <w:basedOn w:val="a0"/>
    <w:link w:val="a9"/>
    <w:uiPriority w:val="99"/>
    <w:rsid w:val="00F50EB7"/>
  </w:style>
  <w:style w:type="paragraph" w:styleId="ab">
    <w:name w:val="footer"/>
    <w:basedOn w:val="a"/>
    <w:link w:val="ac"/>
    <w:uiPriority w:val="99"/>
    <w:unhideWhenUsed/>
    <w:rsid w:val="00F50EB7"/>
    <w:pPr>
      <w:tabs>
        <w:tab w:val="center" w:pos="4677"/>
        <w:tab w:val="right" w:pos="9355"/>
      </w:tabs>
      <w:spacing w:line="240" w:lineRule="auto"/>
    </w:pPr>
  </w:style>
  <w:style w:type="character" w:customStyle="1" w:styleId="ac">
    <w:name w:val="Нижний колонтитул Знак"/>
    <w:basedOn w:val="a0"/>
    <w:link w:val="ab"/>
    <w:uiPriority w:val="99"/>
    <w:rsid w:val="00F50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73ABD-1EBA-4994-8666-67CBC5FF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908</Words>
  <Characters>5180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Эдуард Трутнев</dc:creator>
  <cp:lastModifiedBy>Дарья Наумова</cp:lastModifiedBy>
  <cp:revision>14</cp:revision>
  <dcterms:created xsi:type="dcterms:W3CDTF">2019-05-13T12:26:00Z</dcterms:created>
  <dcterms:modified xsi:type="dcterms:W3CDTF">2019-11-06T13:12:00Z</dcterms:modified>
</cp:coreProperties>
</file>