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5750" w14:textId="77777777" w:rsidR="000869E8" w:rsidRDefault="000869E8" w:rsidP="000869E8">
      <w:pPr>
        <w:widowControl w:val="0"/>
        <w:suppressAutoHyphens/>
        <w:autoSpaceDE w:val="0"/>
        <w:spacing w:after="0" w:line="240" w:lineRule="auto"/>
        <w:jc w:val="right"/>
        <w:outlineLvl w:val="0"/>
        <w:rPr>
          <w:rFonts w:ascii="Times New Roman" w:eastAsia="Arial" w:hAnsi="Times New Roman" w:cs="Times New Roman"/>
          <w:b/>
          <w:kern w:val="0"/>
          <w:sz w:val="24"/>
          <w:szCs w:val="24"/>
          <w:lang w:eastAsia="ar-SA"/>
          <w14:ligatures w14:val="none"/>
        </w:rPr>
      </w:pPr>
      <w:r w:rsidRPr="000869E8">
        <w:rPr>
          <w:rFonts w:ascii="Times New Roman" w:eastAsia="Arial" w:hAnsi="Times New Roman" w:cs="Times New Roman"/>
          <w:b/>
          <w:kern w:val="0"/>
          <w:sz w:val="24"/>
          <w:szCs w:val="24"/>
          <w:lang w:eastAsia="ar-SA"/>
          <w14:ligatures w14:val="none"/>
        </w:rPr>
        <w:t>ПРИМЕРНАЯ ФОРМА</w:t>
      </w:r>
    </w:p>
    <w:p w14:paraId="1809E03F" w14:textId="287099DF" w:rsidR="000869E8" w:rsidRPr="000869E8" w:rsidRDefault="000869E8" w:rsidP="000869E8">
      <w:pPr>
        <w:widowControl w:val="0"/>
        <w:suppressAutoHyphens/>
        <w:autoSpaceDE w:val="0"/>
        <w:spacing w:after="0" w:line="240" w:lineRule="auto"/>
        <w:jc w:val="center"/>
        <w:outlineLvl w:val="0"/>
        <w:rPr>
          <w:rFonts w:ascii="Times New Roman" w:eastAsia="Arial" w:hAnsi="Times New Roman" w:cs="Times New Roman"/>
          <w:b/>
          <w:kern w:val="0"/>
          <w:sz w:val="24"/>
          <w:szCs w:val="24"/>
          <w:lang w:eastAsia="ar-SA"/>
          <w14:ligatures w14:val="none"/>
        </w:rPr>
      </w:pPr>
      <w:r w:rsidRPr="000869E8">
        <w:rPr>
          <w:rFonts w:ascii="Times New Roman" w:eastAsia="Arial" w:hAnsi="Times New Roman" w:cs="Times New Roman"/>
          <w:b/>
          <w:kern w:val="0"/>
          <w:sz w:val="24"/>
          <w:szCs w:val="24"/>
          <w:lang w:eastAsia="ar-SA"/>
          <w14:ligatures w14:val="none"/>
        </w:rPr>
        <w:t xml:space="preserve"> СООБЩЕНИ</w:t>
      </w:r>
      <w:r>
        <w:rPr>
          <w:rFonts w:ascii="Times New Roman" w:eastAsia="Arial" w:hAnsi="Times New Roman" w:cs="Times New Roman"/>
          <w:b/>
          <w:kern w:val="0"/>
          <w:sz w:val="24"/>
          <w:szCs w:val="24"/>
          <w:lang w:eastAsia="ar-SA"/>
          <w14:ligatures w14:val="none"/>
        </w:rPr>
        <w:t>Е</w:t>
      </w:r>
    </w:p>
    <w:p w14:paraId="09F4438A" w14:textId="77777777" w:rsidR="000869E8" w:rsidRPr="000869E8" w:rsidRDefault="000869E8" w:rsidP="000869E8">
      <w:pPr>
        <w:suppressAutoHyphens/>
        <w:autoSpaceDE w:val="0"/>
        <w:spacing w:after="0" w:line="240" w:lineRule="auto"/>
        <w:jc w:val="center"/>
        <w:outlineLvl w:val="0"/>
        <w:rPr>
          <w:rFonts w:ascii="Times New Roman" w:eastAsia="Arial" w:hAnsi="Times New Roman" w:cs="Times New Roman"/>
          <w:b/>
          <w:kern w:val="1"/>
          <w:sz w:val="24"/>
          <w:szCs w:val="24"/>
          <w:lang w:eastAsia="ar-SA"/>
          <w14:ligatures w14:val="none"/>
        </w:rPr>
      </w:pPr>
      <w:bookmarkStart w:id="0" w:name="_Toc455497153"/>
      <w:bookmarkStart w:id="1" w:name="_Toc462145117"/>
      <w:r w:rsidRPr="000869E8">
        <w:rPr>
          <w:rFonts w:ascii="Times New Roman" w:eastAsia="Arial" w:hAnsi="Times New Roman" w:cs="Times New Roman"/>
          <w:b/>
          <w:kern w:val="1"/>
          <w:sz w:val="24"/>
          <w:szCs w:val="24"/>
          <w:lang w:eastAsia="ar-SA"/>
          <w14:ligatures w14:val="none"/>
        </w:rPr>
        <w:t>о проведении внеочередного общего собрания</w:t>
      </w:r>
      <w:bookmarkEnd w:id="0"/>
      <w:bookmarkEnd w:id="1"/>
    </w:p>
    <w:p w14:paraId="7ACFCCB0" w14:textId="77777777" w:rsidR="000869E8" w:rsidRPr="000869E8" w:rsidRDefault="000869E8" w:rsidP="000869E8">
      <w:pPr>
        <w:suppressAutoHyphens/>
        <w:autoSpaceDE w:val="0"/>
        <w:spacing w:after="0" w:line="240" w:lineRule="auto"/>
        <w:jc w:val="center"/>
        <w:outlineLvl w:val="0"/>
        <w:rPr>
          <w:rFonts w:ascii="Times New Roman" w:eastAsia="Arial" w:hAnsi="Times New Roman" w:cs="Times New Roman"/>
          <w:b/>
          <w:kern w:val="1"/>
          <w:sz w:val="24"/>
          <w:szCs w:val="24"/>
          <w:lang w:eastAsia="ar-SA"/>
          <w14:ligatures w14:val="none"/>
        </w:rPr>
      </w:pPr>
      <w:bookmarkStart w:id="2" w:name="_Toc455497154"/>
      <w:bookmarkStart w:id="3" w:name="_Toc462145118"/>
      <w:r w:rsidRPr="000869E8">
        <w:rPr>
          <w:rFonts w:ascii="Times New Roman" w:eastAsia="Arial" w:hAnsi="Times New Roman" w:cs="Times New Roman"/>
          <w:b/>
          <w:kern w:val="1"/>
          <w:sz w:val="24"/>
          <w:szCs w:val="24"/>
          <w:lang w:eastAsia="ar-SA"/>
          <w14:ligatures w14:val="none"/>
        </w:rPr>
        <w:t>собственников помещений в многоквартирном доме, расположенном по адресу:</w:t>
      </w:r>
      <w:bookmarkEnd w:id="2"/>
      <w:bookmarkEnd w:id="3"/>
    </w:p>
    <w:p w14:paraId="10EC67B0" w14:textId="77777777" w:rsidR="000869E8" w:rsidRPr="000869E8" w:rsidRDefault="000869E8" w:rsidP="000869E8">
      <w:pPr>
        <w:suppressAutoHyphens/>
        <w:autoSpaceDE w:val="0"/>
        <w:spacing w:after="0" w:line="240" w:lineRule="auto"/>
        <w:jc w:val="center"/>
        <w:rPr>
          <w:rFonts w:ascii="Times New Roman" w:eastAsia="Arial" w:hAnsi="Times New Roman" w:cs="Times New Roman"/>
          <w:b/>
          <w:kern w:val="1"/>
          <w:sz w:val="24"/>
          <w:szCs w:val="24"/>
          <w:lang w:eastAsia="ar-SA"/>
          <w14:ligatures w14:val="none"/>
        </w:rPr>
      </w:pPr>
      <w:r w:rsidRPr="000869E8">
        <w:rPr>
          <w:rFonts w:ascii="Times New Roman" w:eastAsia="Arial" w:hAnsi="Times New Roman" w:cs="Times New Roman"/>
          <w:b/>
          <w:kern w:val="1"/>
          <w:sz w:val="24"/>
          <w:szCs w:val="24"/>
          <w:lang w:eastAsia="ar-SA"/>
          <w14:ligatures w14:val="none"/>
        </w:rPr>
        <w:t>__________________________________________________________________</w:t>
      </w:r>
    </w:p>
    <w:p w14:paraId="58528634" w14:textId="77777777" w:rsidR="000869E8" w:rsidRPr="000869E8" w:rsidRDefault="000869E8" w:rsidP="000869E8">
      <w:pPr>
        <w:spacing w:after="240" w:line="360" w:lineRule="auto"/>
        <w:jc w:val="center"/>
        <w:rPr>
          <w:rFonts w:ascii="Times New Roman" w:eastAsia="Calibri" w:hAnsi="Times New Roman" w:cs="Times New Roman"/>
          <w:b/>
          <w:kern w:val="0"/>
          <w:sz w:val="24"/>
          <w:szCs w:val="24"/>
          <w14:ligatures w14:val="none"/>
        </w:rPr>
      </w:pPr>
      <w:r w:rsidRPr="000869E8">
        <w:rPr>
          <w:rFonts w:ascii="Times New Roman" w:eastAsia="Calibri" w:hAnsi="Times New Roman" w:cs="Times New Roman"/>
          <w:b/>
          <w:kern w:val="0"/>
          <w:sz w:val="24"/>
          <w:szCs w:val="24"/>
          <w14:ligatures w14:val="none"/>
        </w:rPr>
        <w:t>по вопросу о включении многоквартирного дома в решение о комплексном развитии территории жилой застройки</w:t>
      </w:r>
    </w:p>
    <w:p w14:paraId="70F36CBA" w14:textId="77777777" w:rsidR="000869E8" w:rsidRPr="000869E8" w:rsidRDefault="000869E8" w:rsidP="000869E8">
      <w:pPr>
        <w:widowControl w:val="0"/>
        <w:pBdr>
          <w:top w:val="single" w:sz="4" w:space="1" w:color="auto"/>
          <w:left w:val="single" w:sz="4" w:space="4" w:color="auto"/>
          <w:bottom w:val="single" w:sz="4" w:space="1" w:color="auto"/>
          <w:right w:val="single" w:sz="4" w:space="4" w:color="auto"/>
        </w:pBdr>
        <w:suppressAutoHyphens/>
        <w:autoSpaceDE w:val="0"/>
        <w:spacing w:after="0" w:line="240" w:lineRule="auto"/>
        <w:jc w:val="both"/>
        <w:outlineLvl w:val="0"/>
        <w:rPr>
          <w:rFonts w:ascii="Times New Roman" w:eastAsia="Arial" w:hAnsi="Times New Roman" w:cs="Times New Roman"/>
          <w:i/>
          <w:kern w:val="0"/>
          <w:sz w:val="24"/>
          <w:szCs w:val="24"/>
          <w:lang w:eastAsia="ar-SA"/>
          <w14:ligatures w14:val="none"/>
        </w:rPr>
      </w:pPr>
      <w:r w:rsidRPr="000869E8">
        <w:rPr>
          <w:rFonts w:ascii="Times New Roman" w:eastAsia="Arial" w:hAnsi="Times New Roman" w:cs="Times New Roman"/>
          <w:b/>
          <w:i/>
          <w:kern w:val="0"/>
          <w:sz w:val="24"/>
          <w:szCs w:val="24"/>
          <w:lang w:eastAsia="ar-SA"/>
          <w14:ligatures w14:val="none"/>
        </w:rPr>
        <w:t>Внимание!</w:t>
      </w:r>
      <w:r w:rsidRPr="000869E8">
        <w:rPr>
          <w:rFonts w:ascii="Times New Roman" w:eastAsia="Arial" w:hAnsi="Times New Roman" w:cs="Times New Roman"/>
          <w:i/>
          <w:kern w:val="0"/>
          <w:sz w:val="24"/>
          <w:szCs w:val="24"/>
          <w:lang w:eastAsia="ar-SA"/>
          <w14:ligatures w14:val="none"/>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sidRPr="000869E8">
        <w:rPr>
          <w:rFonts w:ascii="Times New Roman" w:eastAsia="Arial" w:hAnsi="Times New Roman" w:cs="Times New Roman"/>
          <w:b/>
          <w:i/>
          <w:kern w:val="0"/>
          <w:sz w:val="24"/>
          <w:szCs w:val="24"/>
          <w:lang w:eastAsia="ar-SA"/>
          <w14:ligatures w14:val="none"/>
        </w:rPr>
        <w:t>рекомендуется удалить</w:t>
      </w:r>
      <w:r w:rsidRPr="000869E8">
        <w:rPr>
          <w:rFonts w:ascii="Times New Roman" w:eastAsia="Arial" w:hAnsi="Times New Roman" w:cs="Times New Roman"/>
          <w:i/>
          <w:kern w:val="0"/>
          <w:sz w:val="24"/>
          <w:szCs w:val="24"/>
          <w:lang w:eastAsia="ar-SA"/>
          <w14:ligatures w14:val="none"/>
        </w:rPr>
        <w:t>.</w:t>
      </w:r>
    </w:p>
    <w:p w14:paraId="459F14BB" w14:textId="77777777" w:rsidR="000869E8" w:rsidRPr="000869E8" w:rsidRDefault="000869E8" w:rsidP="000869E8">
      <w:pPr>
        <w:widowControl w:val="0"/>
        <w:autoSpaceDE w:val="0"/>
        <w:autoSpaceDN w:val="0"/>
        <w:adjustRightInd w:val="0"/>
        <w:spacing w:after="0" w:line="240" w:lineRule="auto"/>
        <w:jc w:val="center"/>
        <w:outlineLvl w:val="0"/>
        <w:rPr>
          <w:rFonts w:ascii="Times New Roman" w:eastAsia="Calibri" w:hAnsi="Times New Roman" w:cs="Times New Roman"/>
          <w:b/>
          <w:kern w:val="0"/>
          <w:sz w:val="28"/>
          <w:lang w:eastAsia="ru-RU"/>
          <w14:ligatures w14:val="none"/>
        </w:rPr>
      </w:pPr>
    </w:p>
    <w:p w14:paraId="02EB18D6" w14:textId="77777777" w:rsidR="000869E8" w:rsidRPr="000869E8" w:rsidRDefault="000869E8" w:rsidP="000869E8">
      <w:pPr>
        <w:widowControl w:val="0"/>
        <w:suppressAutoHyphens/>
        <w:autoSpaceDE w:val="0"/>
        <w:spacing w:after="60" w:line="240" w:lineRule="auto"/>
        <w:jc w:val="both"/>
        <w:rPr>
          <w:rFonts w:ascii="Times New Roman" w:eastAsia="Arial" w:hAnsi="Times New Roman" w:cs="Times New Roman"/>
          <w:i/>
          <w:kern w:val="1"/>
          <w:sz w:val="20"/>
          <w:szCs w:val="20"/>
          <w:lang w:eastAsia="ar-SA"/>
          <w14:ligatures w14:val="none"/>
        </w:rPr>
      </w:pPr>
      <w:r w:rsidRPr="000869E8">
        <w:rPr>
          <w:rFonts w:ascii="Times New Roman" w:eastAsia="Arial" w:hAnsi="Times New Roman" w:cs="Times New Roman"/>
          <w:b/>
          <w:kern w:val="1"/>
          <w:sz w:val="24"/>
          <w:szCs w:val="24"/>
          <w:lang w:eastAsia="ar-SA"/>
          <w14:ligatures w14:val="none"/>
        </w:rPr>
        <w:t xml:space="preserve">Общее собрание созывается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опубликованном________________________ </w:t>
      </w:r>
      <w:r w:rsidRPr="000869E8">
        <w:rPr>
          <w:rFonts w:ascii="Times New Roman" w:eastAsia="Arial" w:hAnsi="Times New Roman" w:cs="Times New Roman"/>
          <w:i/>
          <w:kern w:val="1"/>
          <w:sz w:val="20"/>
          <w:szCs w:val="20"/>
          <w:lang w:eastAsia="ar-SA"/>
          <w14:ligatures w14:val="none"/>
        </w:rPr>
        <w:t>(указать м</w:t>
      </w:r>
      <w:r w:rsidRPr="000869E8">
        <w:rPr>
          <w:rFonts w:ascii="Times New Roman" w:eastAsia="Calibri" w:hAnsi="Times New Roman" w:cs="Times New Roman"/>
          <w:i/>
          <w:kern w:val="0"/>
          <w:sz w:val="20"/>
          <w:szCs w:val="20"/>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0869E8">
        <w:rPr>
          <w:rFonts w:ascii="Times New Roman" w:eastAsia="Arial" w:hAnsi="Times New Roman" w:cs="Times New Roman"/>
          <w:i/>
          <w:kern w:val="1"/>
          <w:sz w:val="20"/>
          <w:szCs w:val="20"/>
          <w:lang w:eastAsia="ar-SA"/>
          <w14:ligatures w14:val="none"/>
        </w:rPr>
        <w:t>).</w:t>
      </w:r>
    </w:p>
    <w:p w14:paraId="1024877D" w14:textId="77777777" w:rsidR="000869E8" w:rsidRPr="000869E8" w:rsidRDefault="000869E8" w:rsidP="000869E8">
      <w:pPr>
        <w:widowControl w:val="0"/>
        <w:suppressAutoHyphens/>
        <w:autoSpaceDE w:val="0"/>
        <w:spacing w:after="0" w:line="240" w:lineRule="auto"/>
        <w:jc w:val="both"/>
        <w:rPr>
          <w:rFonts w:ascii="Times New Roman" w:eastAsia="Arial" w:hAnsi="Times New Roman" w:cs="Times New Roman"/>
          <w:b/>
          <w:kern w:val="1"/>
          <w:sz w:val="24"/>
          <w:szCs w:val="24"/>
          <w:lang w:eastAsia="ar-SA"/>
          <w14:ligatures w14:val="none"/>
        </w:rPr>
      </w:pPr>
      <w:r w:rsidRPr="000869E8">
        <w:rPr>
          <w:rFonts w:ascii="Times New Roman" w:eastAsia="Arial" w:hAnsi="Times New Roman" w:cs="Times New Roman"/>
          <w:b/>
          <w:kern w:val="1"/>
          <w:sz w:val="24"/>
          <w:szCs w:val="24"/>
          <w:lang w:eastAsia="ar-SA"/>
          <w14:ligatures w14:val="none"/>
        </w:rPr>
        <w:t>Инициатор общего собрания</w:t>
      </w:r>
      <w:r w:rsidRPr="000869E8">
        <w:rPr>
          <w:rFonts w:ascii="Times New Roman" w:eastAsia="Arial" w:hAnsi="Times New Roman" w:cs="Times New Roman"/>
          <w:kern w:val="1"/>
          <w:sz w:val="24"/>
          <w:szCs w:val="24"/>
          <w:vertAlign w:val="superscript"/>
          <w:lang w:eastAsia="ar-SA"/>
          <w14:ligatures w14:val="none"/>
        </w:rPr>
        <w:footnoteReference w:id="1"/>
      </w:r>
      <w:r w:rsidRPr="000869E8">
        <w:rPr>
          <w:rFonts w:ascii="Times New Roman" w:eastAsia="Arial" w:hAnsi="Times New Roman" w:cs="Times New Roman"/>
          <w:b/>
          <w:kern w:val="1"/>
          <w:sz w:val="24"/>
          <w:szCs w:val="24"/>
          <w:lang w:eastAsia="ar-SA"/>
          <w14:ligatures w14:val="none"/>
        </w:rPr>
        <w:t>: _______________________________________________</w:t>
      </w:r>
    </w:p>
    <w:p w14:paraId="646E6D4C" w14:textId="77777777" w:rsidR="000869E8" w:rsidRPr="000869E8" w:rsidRDefault="000869E8" w:rsidP="000869E8">
      <w:pPr>
        <w:widowControl w:val="0"/>
        <w:suppressAutoHyphens/>
        <w:autoSpaceDE w:val="0"/>
        <w:spacing w:after="60" w:line="240" w:lineRule="auto"/>
        <w:ind w:firstLine="3261"/>
        <w:jc w:val="both"/>
        <w:rPr>
          <w:rFonts w:ascii="Times New Roman" w:eastAsia="Arial" w:hAnsi="Times New Roman" w:cs="Times New Roman"/>
          <w:i/>
          <w:kern w:val="1"/>
          <w:sz w:val="20"/>
          <w:szCs w:val="20"/>
          <w:lang w:eastAsia="ar-SA"/>
          <w14:ligatures w14:val="none"/>
        </w:rPr>
      </w:pPr>
      <w:r w:rsidRPr="000869E8">
        <w:rPr>
          <w:rFonts w:ascii="Times New Roman" w:eastAsia="Arial" w:hAnsi="Times New Roman" w:cs="Times New Roman"/>
          <w:i/>
          <w:kern w:val="1"/>
          <w:sz w:val="20"/>
          <w:szCs w:val="20"/>
          <w:lang w:eastAsia="ar-SA"/>
          <w14:ligatures w14:val="none"/>
        </w:rPr>
        <w:t xml:space="preserve">Для уполномоченного органа государственной власти или местного </w:t>
      </w:r>
    </w:p>
    <w:p w14:paraId="7B63F7DD" w14:textId="77777777" w:rsidR="000869E8" w:rsidRPr="000869E8" w:rsidRDefault="000869E8" w:rsidP="000869E8">
      <w:pPr>
        <w:widowControl w:val="0"/>
        <w:suppressAutoHyphens/>
        <w:autoSpaceDE w:val="0"/>
        <w:spacing w:after="0" w:line="240" w:lineRule="auto"/>
        <w:jc w:val="both"/>
        <w:rPr>
          <w:rFonts w:ascii="Times New Roman" w:eastAsia="Arial" w:hAnsi="Times New Roman" w:cs="Times New Roman"/>
          <w:b/>
          <w:kern w:val="1"/>
          <w:sz w:val="24"/>
          <w:szCs w:val="24"/>
          <w:lang w:eastAsia="ar-SA"/>
          <w14:ligatures w14:val="none"/>
        </w:rPr>
      </w:pPr>
      <w:r w:rsidRPr="000869E8">
        <w:rPr>
          <w:rFonts w:ascii="Times New Roman" w:eastAsia="Arial" w:hAnsi="Times New Roman" w:cs="Times New Roman"/>
          <w:b/>
          <w:kern w:val="1"/>
          <w:sz w:val="24"/>
          <w:szCs w:val="24"/>
          <w:lang w:eastAsia="ar-SA"/>
          <w14:ligatures w14:val="none"/>
        </w:rPr>
        <w:t>_____________________________________________________________________________</w:t>
      </w:r>
    </w:p>
    <w:p w14:paraId="4528D1C5" w14:textId="77777777" w:rsidR="000869E8" w:rsidRPr="000869E8" w:rsidRDefault="000869E8" w:rsidP="000869E8">
      <w:pPr>
        <w:widowControl w:val="0"/>
        <w:suppressAutoHyphens/>
        <w:autoSpaceDE w:val="0"/>
        <w:spacing w:after="60" w:line="240" w:lineRule="auto"/>
        <w:jc w:val="both"/>
        <w:rPr>
          <w:rFonts w:ascii="Times New Roman" w:eastAsia="Arial" w:hAnsi="Times New Roman" w:cs="Times New Roman"/>
          <w:i/>
          <w:kern w:val="1"/>
          <w:sz w:val="20"/>
          <w:szCs w:val="20"/>
          <w:lang w:eastAsia="ar-SA"/>
          <w14:ligatures w14:val="none"/>
        </w:rPr>
      </w:pPr>
      <w:r w:rsidRPr="000869E8">
        <w:rPr>
          <w:rFonts w:ascii="Times New Roman" w:eastAsia="Arial" w:hAnsi="Times New Roman" w:cs="Times New Roman"/>
          <w:i/>
          <w:kern w:val="1"/>
          <w:sz w:val="20"/>
          <w:szCs w:val="20"/>
          <w:lang w:eastAsia="ar-SA"/>
          <w14:ligatures w14:val="none"/>
        </w:rPr>
        <w:t>самоуправления – наименование уполномоченного органа. Для юридического лица - полное наименование, ОГРН, реквизиты нормативного акта Российской Федерации, субъекта Российской Федерации, которым определены полномочия данного юридического лица</w:t>
      </w:r>
    </w:p>
    <w:p w14:paraId="4A044F67" w14:textId="77777777" w:rsidR="000869E8" w:rsidRPr="000869E8" w:rsidRDefault="000869E8" w:rsidP="000869E8">
      <w:pPr>
        <w:widowControl w:val="0"/>
        <w:suppressAutoHyphens/>
        <w:autoSpaceDE w:val="0"/>
        <w:spacing w:after="60" w:line="240" w:lineRule="auto"/>
        <w:jc w:val="both"/>
        <w:rPr>
          <w:rFonts w:ascii="Times New Roman" w:eastAsia="Arial" w:hAnsi="Times New Roman" w:cs="Times New Roman"/>
          <w:kern w:val="1"/>
          <w:sz w:val="24"/>
          <w:szCs w:val="24"/>
          <w:lang w:eastAsia="ar-SA"/>
          <w14:ligatures w14:val="none"/>
        </w:rPr>
      </w:pPr>
      <w:r w:rsidRPr="000869E8">
        <w:rPr>
          <w:rFonts w:ascii="Times New Roman" w:eastAsia="Arial" w:hAnsi="Times New Roman" w:cs="Times New Roman"/>
          <w:b/>
          <w:kern w:val="1"/>
          <w:sz w:val="24"/>
          <w:szCs w:val="24"/>
          <w:lang w:eastAsia="ar-SA"/>
          <w14:ligatures w14:val="none"/>
        </w:rPr>
        <w:t>Форма проведения общего собрания</w:t>
      </w:r>
      <w:r w:rsidRPr="000869E8">
        <w:rPr>
          <w:rFonts w:ascii="Times New Roman" w:eastAsia="Arial" w:hAnsi="Times New Roman" w:cs="Times New Roman"/>
          <w:kern w:val="1"/>
          <w:sz w:val="24"/>
          <w:szCs w:val="24"/>
          <w:lang w:eastAsia="ar-SA"/>
          <w14:ligatures w14:val="none"/>
        </w:rPr>
        <w:t xml:space="preserve"> – очно-заочное голосование.</w:t>
      </w:r>
    </w:p>
    <w:p w14:paraId="2266FE48" w14:textId="0CA51AD2" w:rsidR="000869E8" w:rsidRPr="000869E8" w:rsidRDefault="000869E8" w:rsidP="000869E8">
      <w:pPr>
        <w:widowControl w:val="0"/>
        <w:suppressAutoHyphens/>
        <w:autoSpaceDE w:val="0"/>
        <w:spacing w:after="0" w:line="240" w:lineRule="auto"/>
        <w:ind w:right="-2"/>
        <w:jc w:val="both"/>
        <w:rPr>
          <w:rFonts w:ascii="Times New Roman" w:eastAsia="Arial" w:hAnsi="Times New Roman" w:cs="Times New Roman"/>
          <w:kern w:val="1"/>
          <w:sz w:val="24"/>
          <w:szCs w:val="24"/>
          <w:lang w:eastAsia="ar-SA"/>
          <w14:ligatures w14:val="none"/>
        </w:rPr>
      </w:pPr>
      <w:r w:rsidRPr="000869E8">
        <w:rPr>
          <w:rFonts w:ascii="Times New Roman" w:eastAsia="Arial" w:hAnsi="Times New Roman" w:cs="Times New Roman"/>
          <w:b/>
          <w:kern w:val="1"/>
          <w:sz w:val="24"/>
          <w:szCs w:val="24"/>
          <w:lang w:eastAsia="ar-SA"/>
          <w14:ligatures w14:val="none"/>
        </w:rPr>
        <w:t>Очное обсуждение вопросов повестки дня</w:t>
      </w:r>
      <w:r w:rsidRPr="000869E8">
        <w:rPr>
          <w:rFonts w:ascii="Times New Roman" w:eastAsia="Arial" w:hAnsi="Times New Roman" w:cs="Times New Roman"/>
          <w:kern w:val="1"/>
          <w:sz w:val="24"/>
          <w:szCs w:val="24"/>
          <w:lang w:eastAsia="ar-SA"/>
          <w14:ligatures w14:val="none"/>
        </w:rPr>
        <w:t xml:space="preserve"> и принятие собственниками помещений решений по вопросам, поставленным на голосование, состоится ______________________________</w:t>
      </w:r>
      <w:r w:rsidR="001D69FD">
        <w:rPr>
          <w:rFonts w:ascii="Times New Roman" w:eastAsia="Arial" w:hAnsi="Times New Roman" w:cs="Times New Roman"/>
          <w:kern w:val="1"/>
          <w:sz w:val="24"/>
          <w:szCs w:val="24"/>
          <w:lang w:eastAsia="ar-SA"/>
          <w14:ligatures w14:val="none"/>
        </w:rPr>
        <w:t>_______________________________________________</w:t>
      </w:r>
    </w:p>
    <w:p w14:paraId="6435DE28" w14:textId="1D35EE47" w:rsidR="000869E8" w:rsidRPr="000869E8" w:rsidRDefault="000869E8" w:rsidP="000869E8">
      <w:pPr>
        <w:widowControl w:val="0"/>
        <w:suppressAutoHyphens/>
        <w:autoSpaceDE w:val="0"/>
        <w:spacing w:after="0" w:line="240" w:lineRule="auto"/>
        <w:ind w:firstLine="1276"/>
        <w:jc w:val="both"/>
        <w:rPr>
          <w:rFonts w:ascii="Times New Roman" w:eastAsia="Arial" w:hAnsi="Times New Roman" w:cs="Times New Roman"/>
          <w:i/>
          <w:kern w:val="0"/>
          <w:sz w:val="20"/>
          <w:szCs w:val="20"/>
          <w:lang w:eastAsia="ar-SA"/>
          <w14:ligatures w14:val="none"/>
        </w:rPr>
      </w:pPr>
      <w:r w:rsidRPr="000869E8">
        <w:rPr>
          <w:rFonts w:ascii="Times New Roman" w:eastAsia="Arial" w:hAnsi="Times New Roman" w:cs="Times New Roman"/>
          <w:i/>
          <w:kern w:val="0"/>
          <w:sz w:val="20"/>
          <w:szCs w:val="20"/>
          <w:lang w:eastAsia="ar-SA"/>
          <w14:ligatures w14:val="none"/>
        </w:rPr>
        <w:t>Дата</w:t>
      </w:r>
      <w:r w:rsidRPr="000869E8">
        <w:rPr>
          <w:rFonts w:ascii="Times New Roman" w:eastAsia="Arial" w:hAnsi="Times New Roman" w:cs="Times New Roman"/>
          <w:i/>
          <w:kern w:val="0"/>
          <w:sz w:val="20"/>
          <w:szCs w:val="20"/>
          <w:vertAlign w:val="superscript"/>
          <w:lang w:eastAsia="ar-SA"/>
          <w14:ligatures w14:val="none"/>
        </w:rPr>
        <w:footnoteReference w:id="2"/>
      </w:r>
      <w:r w:rsidRPr="000869E8">
        <w:rPr>
          <w:rFonts w:ascii="Times New Roman" w:eastAsia="Arial" w:hAnsi="Times New Roman" w:cs="Times New Roman"/>
          <w:i/>
          <w:kern w:val="0"/>
          <w:sz w:val="20"/>
          <w:szCs w:val="20"/>
          <w:lang w:eastAsia="ar-SA"/>
          <w14:ligatures w14:val="none"/>
        </w:rPr>
        <w:t>, время,</w:t>
      </w:r>
      <w:r w:rsidR="001D69FD" w:rsidRPr="001D69FD">
        <w:rPr>
          <w:rFonts w:ascii="Times New Roman" w:eastAsia="Arial" w:hAnsi="Times New Roman" w:cs="Times New Roman"/>
          <w:i/>
          <w:kern w:val="0"/>
          <w:sz w:val="20"/>
          <w:szCs w:val="20"/>
          <w:lang w:eastAsia="ar-SA"/>
          <w14:ligatures w14:val="none"/>
        </w:rPr>
        <w:t xml:space="preserve"> </w:t>
      </w:r>
      <w:r w:rsidR="001D69FD" w:rsidRPr="000869E8">
        <w:rPr>
          <w:rFonts w:ascii="Times New Roman" w:eastAsia="Arial" w:hAnsi="Times New Roman" w:cs="Times New Roman"/>
          <w:i/>
          <w:kern w:val="0"/>
          <w:sz w:val="20"/>
          <w:szCs w:val="20"/>
          <w:lang w:eastAsia="ar-SA"/>
          <w14:ligatures w14:val="none"/>
        </w:rPr>
        <w:t>место</w:t>
      </w:r>
      <w:r w:rsidR="001D69FD">
        <w:rPr>
          <w:rFonts w:ascii="Times New Roman" w:eastAsia="Arial" w:hAnsi="Times New Roman" w:cs="Times New Roman"/>
          <w:i/>
          <w:kern w:val="0"/>
          <w:sz w:val="20"/>
          <w:szCs w:val="20"/>
          <w:lang w:eastAsia="ar-SA"/>
          <w14:ligatures w14:val="none"/>
        </w:rPr>
        <w:t xml:space="preserve"> /</w:t>
      </w:r>
      <w:r w:rsidR="001D69FD" w:rsidRPr="000869E8">
        <w:rPr>
          <w:rFonts w:ascii="Times New Roman" w:eastAsia="Arial" w:hAnsi="Times New Roman" w:cs="Times New Roman"/>
          <w:i/>
          <w:kern w:val="0"/>
          <w:sz w:val="20"/>
          <w:szCs w:val="20"/>
          <w:lang w:eastAsia="ar-SA"/>
          <w14:ligatures w14:val="none"/>
        </w:rPr>
        <w:t xml:space="preserve"> адрес проведения очного обсуждения</w:t>
      </w:r>
    </w:p>
    <w:p w14:paraId="019881BF" w14:textId="77777777" w:rsidR="000869E8" w:rsidRPr="000869E8" w:rsidRDefault="000869E8" w:rsidP="000869E8">
      <w:pPr>
        <w:widowControl w:val="0"/>
        <w:suppressAutoHyphens/>
        <w:autoSpaceDE w:val="0"/>
        <w:spacing w:after="0" w:line="240" w:lineRule="auto"/>
        <w:jc w:val="both"/>
        <w:rPr>
          <w:rFonts w:ascii="Times New Roman" w:eastAsia="Arial" w:hAnsi="Times New Roman" w:cs="Times New Roman"/>
          <w:kern w:val="0"/>
          <w:sz w:val="24"/>
          <w:szCs w:val="24"/>
          <w:lang w:eastAsia="ar-SA"/>
          <w14:ligatures w14:val="none"/>
        </w:rPr>
      </w:pPr>
      <w:r w:rsidRPr="000869E8">
        <w:rPr>
          <w:rFonts w:ascii="Times New Roman" w:eastAsia="Arial" w:hAnsi="Times New Roman" w:cs="Times New Roman"/>
          <w:kern w:val="0"/>
          <w:sz w:val="24"/>
          <w:szCs w:val="24"/>
          <w:lang w:eastAsia="ar-SA"/>
          <w14:ligatures w14:val="none"/>
        </w:rPr>
        <w:t>_____________________________________________________________________________.</w:t>
      </w:r>
    </w:p>
    <w:p w14:paraId="52B62E5D" w14:textId="31C5C9DB" w:rsidR="000869E8" w:rsidRPr="000869E8" w:rsidRDefault="000869E8" w:rsidP="000869E8">
      <w:pPr>
        <w:widowControl w:val="0"/>
        <w:suppressAutoHyphens/>
        <w:autoSpaceDE w:val="0"/>
        <w:spacing w:after="0" w:line="240" w:lineRule="auto"/>
        <w:jc w:val="center"/>
        <w:rPr>
          <w:rFonts w:ascii="Times New Roman" w:eastAsia="Arial" w:hAnsi="Times New Roman" w:cs="Times New Roman"/>
          <w:b/>
          <w:i/>
          <w:kern w:val="0"/>
          <w:sz w:val="20"/>
          <w:szCs w:val="20"/>
          <w:lang w:eastAsia="ar-SA"/>
          <w14:ligatures w14:val="none"/>
        </w:rPr>
      </w:pPr>
    </w:p>
    <w:p w14:paraId="321D858C" w14:textId="731D2A35" w:rsidR="000869E8" w:rsidRPr="000869E8" w:rsidRDefault="000869E8" w:rsidP="000869E8">
      <w:pPr>
        <w:widowControl w:val="0"/>
        <w:suppressAutoHyphens/>
        <w:autoSpaceDE w:val="0"/>
        <w:spacing w:before="60" w:after="0" w:line="240" w:lineRule="auto"/>
        <w:jc w:val="both"/>
        <w:rPr>
          <w:rFonts w:ascii="Times New Roman" w:eastAsia="Arial" w:hAnsi="Times New Roman" w:cs="Times New Roman"/>
          <w:kern w:val="0"/>
          <w:sz w:val="24"/>
          <w:szCs w:val="24"/>
          <w:lang w:eastAsia="ar-SA"/>
          <w14:ligatures w14:val="none"/>
        </w:rPr>
      </w:pPr>
      <w:r w:rsidRPr="000869E8">
        <w:rPr>
          <w:rFonts w:ascii="Times New Roman" w:eastAsia="Arial" w:hAnsi="Times New Roman" w:cs="Times New Roman"/>
          <w:b/>
          <w:kern w:val="0"/>
          <w:sz w:val="24"/>
          <w:szCs w:val="24"/>
          <w:lang w:eastAsia="ar-SA"/>
          <w14:ligatures w14:val="none"/>
        </w:rPr>
        <w:t xml:space="preserve">Решения в письменной форме </w:t>
      </w:r>
      <w:r w:rsidRPr="000869E8">
        <w:rPr>
          <w:rFonts w:ascii="Times New Roman" w:eastAsia="Arial" w:hAnsi="Times New Roman" w:cs="Times New Roman"/>
          <w:kern w:val="0"/>
          <w:sz w:val="24"/>
          <w:szCs w:val="24"/>
          <w:lang w:eastAsia="ar-SA"/>
          <w14:ligatures w14:val="none"/>
        </w:rPr>
        <w:t xml:space="preserve">собственников (и представителей собственников) помещений в многоквартирном доме по вопросам, поставленным на голосование, оформляются путем </w:t>
      </w:r>
      <w:r w:rsidRPr="000869E8">
        <w:rPr>
          <w:rFonts w:ascii="Times New Roman" w:eastAsia="Arial" w:hAnsi="Times New Roman" w:cs="Times New Roman"/>
          <w:b/>
          <w:kern w:val="0"/>
          <w:sz w:val="24"/>
          <w:szCs w:val="24"/>
          <w:lang w:eastAsia="ar-SA"/>
          <w14:ligatures w14:val="none"/>
        </w:rPr>
        <w:t>заполнения</w:t>
      </w:r>
      <w:r w:rsidRPr="000869E8">
        <w:rPr>
          <w:rFonts w:ascii="Times New Roman" w:eastAsia="Arial" w:hAnsi="Times New Roman" w:cs="Times New Roman"/>
          <w:kern w:val="0"/>
          <w:sz w:val="24"/>
          <w:szCs w:val="24"/>
          <w:lang w:eastAsia="ar-SA"/>
          <w14:ligatures w14:val="none"/>
        </w:rPr>
        <w:t xml:space="preserve"> </w:t>
      </w:r>
      <w:r w:rsidRPr="000869E8">
        <w:rPr>
          <w:rFonts w:ascii="Times New Roman" w:eastAsia="Calibri" w:hAnsi="Times New Roman" w:cs="Times New Roman"/>
          <w:b/>
          <w:kern w:val="0"/>
          <w:sz w:val="24"/>
          <w:szCs w:val="24"/>
          <w:lang w:eastAsia="ru-RU"/>
          <w14:ligatures w14:val="none"/>
        </w:rPr>
        <w:t xml:space="preserve">бюллетеня для голосования и </w:t>
      </w:r>
      <w:r w:rsidRPr="000869E8">
        <w:rPr>
          <w:rFonts w:ascii="Times New Roman" w:eastAsia="Arial" w:hAnsi="Times New Roman" w:cs="Times New Roman"/>
          <w:b/>
          <w:kern w:val="0"/>
          <w:sz w:val="24"/>
          <w:szCs w:val="24"/>
          <w:lang w:eastAsia="ar-SA"/>
          <w14:ligatures w14:val="none"/>
        </w:rPr>
        <w:t>передаются</w:t>
      </w:r>
      <w:r w:rsidRPr="000869E8">
        <w:rPr>
          <w:rFonts w:ascii="Times New Roman" w:eastAsia="Arial" w:hAnsi="Times New Roman" w:cs="Times New Roman"/>
          <w:kern w:val="0"/>
          <w:sz w:val="24"/>
          <w:szCs w:val="24"/>
          <w:lang w:eastAsia="ar-SA"/>
          <w14:ligatures w14:val="none"/>
        </w:rPr>
        <w:t xml:space="preserve"> </w:t>
      </w:r>
      <w:r w:rsidR="00144118" w:rsidRPr="00144118">
        <w:rPr>
          <w:rFonts w:ascii="Times New Roman" w:eastAsia="Arial" w:hAnsi="Times New Roman" w:cs="Times New Roman"/>
          <w:b/>
          <w:kern w:val="0"/>
          <w:sz w:val="24"/>
          <w:szCs w:val="24"/>
          <w:lang w:eastAsia="ar-SA"/>
          <w14:ligatures w14:val="none"/>
        </w:rPr>
        <w:t xml:space="preserve">инициатору </w:t>
      </w:r>
      <w:r w:rsidR="00144118">
        <w:rPr>
          <w:rFonts w:ascii="Times New Roman" w:eastAsia="Arial" w:hAnsi="Times New Roman" w:cs="Times New Roman"/>
          <w:kern w:val="0"/>
          <w:sz w:val="24"/>
          <w:szCs w:val="24"/>
          <w:lang w:eastAsia="ar-SA"/>
          <w14:ligatures w14:val="none"/>
        </w:rPr>
        <w:t xml:space="preserve">общего собрания </w:t>
      </w:r>
      <w:r w:rsidR="00144118" w:rsidRPr="00144118">
        <w:rPr>
          <w:rFonts w:ascii="Times New Roman" w:eastAsia="Arial" w:hAnsi="Times New Roman" w:cs="Times New Roman"/>
          <w:b/>
          <w:kern w:val="0"/>
          <w:sz w:val="24"/>
          <w:szCs w:val="24"/>
          <w:lang w:eastAsia="ar-SA"/>
          <w14:ligatures w14:val="none"/>
        </w:rPr>
        <w:t>до окончания срока голосования</w:t>
      </w:r>
      <w:r w:rsidR="00144118">
        <w:rPr>
          <w:rFonts w:ascii="Times New Roman" w:eastAsia="Arial" w:hAnsi="Times New Roman" w:cs="Times New Roman"/>
          <w:kern w:val="0"/>
          <w:sz w:val="24"/>
          <w:szCs w:val="24"/>
          <w:lang w:eastAsia="ar-SA"/>
          <w14:ligatures w14:val="none"/>
        </w:rPr>
        <w:t xml:space="preserve"> </w:t>
      </w:r>
      <w:r w:rsidRPr="000869E8">
        <w:rPr>
          <w:rFonts w:ascii="Times New Roman" w:eastAsia="Arial" w:hAnsi="Times New Roman" w:cs="Times New Roman"/>
          <w:kern w:val="0"/>
          <w:sz w:val="24"/>
          <w:szCs w:val="24"/>
          <w:lang w:eastAsia="ar-SA"/>
          <w14:ligatures w14:val="none"/>
        </w:rPr>
        <w:t>_____________________________________________________________________________</w:t>
      </w:r>
    </w:p>
    <w:p w14:paraId="3199100C" w14:textId="1E4EAB69" w:rsidR="000869E8" w:rsidRPr="000869E8" w:rsidRDefault="000869E8" w:rsidP="000869E8">
      <w:pPr>
        <w:widowControl w:val="0"/>
        <w:suppressAutoHyphens/>
        <w:autoSpaceDE w:val="0"/>
        <w:spacing w:after="0" w:line="240" w:lineRule="auto"/>
        <w:ind w:firstLine="1843"/>
        <w:jc w:val="both"/>
        <w:rPr>
          <w:rFonts w:ascii="Times New Roman" w:eastAsia="Arial" w:hAnsi="Times New Roman" w:cs="Times New Roman"/>
          <w:i/>
          <w:kern w:val="0"/>
          <w:sz w:val="20"/>
          <w:szCs w:val="20"/>
          <w:lang w:eastAsia="ar-SA"/>
          <w14:ligatures w14:val="none"/>
        </w:rPr>
      </w:pPr>
      <w:r w:rsidRPr="000869E8">
        <w:rPr>
          <w:rFonts w:ascii="Times New Roman" w:eastAsia="Arial" w:hAnsi="Times New Roman" w:cs="Times New Roman"/>
          <w:i/>
          <w:kern w:val="0"/>
          <w:sz w:val="20"/>
          <w:szCs w:val="20"/>
          <w:lang w:eastAsia="ar-SA"/>
          <w14:ligatures w14:val="none"/>
        </w:rPr>
        <w:t xml:space="preserve">Место или адрес для передачи решений </w:t>
      </w:r>
      <w:r w:rsidR="00953472">
        <w:rPr>
          <w:rFonts w:ascii="Times New Roman" w:eastAsia="Arial" w:hAnsi="Times New Roman" w:cs="Times New Roman"/>
          <w:i/>
          <w:kern w:val="0"/>
          <w:sz w:val="20"/>
          <w:szCs w:val="20"/>
          <w:lang w:eastAsia="ar-SA"/>
          <w14:ligatures w14:val="none"/>
        </w:rPr>
        <w:t xml:space="preserve">собственников </w:t>
      </w:r>
      <w:r w:rsidRPr="000869E8">
        <w:rPr>
          <w:rFonts w:ascii="Times New Roman" w:eastAsia="Arial" w:hAnsi="Times New Roman" w:cs="Times New Roman"/>
          <w:i/>
          <w:kern w:val="0"/>
          <w:sz w:val="20"/>
          <w:szCs w:val="20"/>
          <w:lang w:eastAsia="ar-SA"/>
          <w14:ligatures w14:val="none"/>
        </w:rPr>
        <w:t>в письменной форме</w:t>
      </w:r>
    </w:p>
    <w:p w14:paraId="70D2D187" w14:textId="6CEB08A9" w:rsidR="00144118" w:rsidRPr="00953472" w:rsidRDefault="00144118" w:rsidP="000869E8">
      <w:pPr>
        <w:widowControl w:val="0"/>
        <w:suppressAutoHyphens/>
        <w:autoSpaceDE w:val="0"/>
        <w:spacing w:before="60" w:after="0" w:line="240" w:lineRule="auto"/>
        <w:jc w:val="both"/>
        <w:rPr>
          <w:rFonts w:ascii="Times New Roman" w:eastAsia="Arial" w:hAnsi="Times New Roman" w:cs="Times New Roman"/>
          <w:kern w:val="0"/>
          <w:sz w:val="24"/>
          <w:szCs w:val="24"/>
          <w:lang w:eastAsia="ar-SA"/>
          <w14:ligatures w14:val="none"/>
        </w:rPr>
      </w:pPr>
      <w:r w:rsidRPr="00953472">
        <w:rPr>
          <w:rFonts w:ascii="Times New Roman" w:eastAsia="Arial" w:hAnsi="Times New Roman" w:cs="Times New Roman"/>
          <w:kern w:val="0"/>
          <w:sz w:val="24"/>
          <w:szCs w:val="24"/>
          <w:lang w:eastAsia="ar-SA"/>
          <w14:ligatures w14:val="none"/>
        </w:rPr>
        <w:t>в порядке, установленном решением данного общего собрания.</w:t>
      </w:r>
    </w:p>
    <w:p w14:paraId="774592FB" w14:textId="074233BC" w:rsidR="00953472" w:rsidRDefault="00953472" w:rsidP="000869E8">
      <w:pPr>
        <w:widowControl w:val="0"/>
        <w:suppressAutoHyphens/>
        <w:autoSpaceDE w:val="0"/>
        <w:spacing w:before="60" w:after="0" w:line="240" w:lineRule="auto"/>
        <w:jc w:val="both"/>
        <w:rPr>
          <w:rFonts w:ascii="Times New Roman" w:eastAsia="Arial" w:hAnsi="Times New Roman" w:cs="Times New Roman"/>
          <w:b/>
          <w:kern w:val="0"/>
          <w:sz w:val="24"/>
          <w:szCs w:val="24"/>
          <w:lang w:eastAsia="ar-SA"/>
          <w14:ligatures w14:val="none"/>
        </w:rPr>
      </w:pPr>
      <w:r>
        <w:rPr>
          <w:rFonts w:ascii="Times New Roman" w:eastAsia="Arial" w:hAnsi="Times New Roman" w:cs="Times New Roman"/>
          <w:b/>
          <w:kern w:val="0"/>
          <w:sz w:val="24"/>
          <w:szCs w:val="24"/>
          <w:lang w:eastAsia="ar-SA"/>
          <w14:ligatures w14:val="none"/>
        </w:rPr>
        <w:t xml:space="preserve">Начало голосования - </w:t>
      </w:r>
      <w:r w:rsidRPr="00953472">
        <w:rPr>
          <w:rFonts w:ascii="Times New Roman" w:eastAsia="Arial" w:hAnsi="Times New Roman" w:cs="Times New Roman"/>
          <w:kern w:val="0"/>
          <w:sz w:val="24"/>
          <w:szCs w:val="24"/>
          <w:lang w:eastAsia="ar-SA"/>
          <w14:ligatures w14:val="none"/>
        </w:rPr>
        <w:t>________________________________________________</w:t>
      </w:r>
    </w:p>
    <w:p w14:paraId="11C76C05" w14:textId="79BD852E" w:rsidR="00953472" w:rsidRPr="00953472" w:rsidRDefault="00953472" w:rsidP="00953472">
      <w:pPr>
        <w:widowControl w:val="0"/>
        <w:suppressAutoHyphens/>
        <w:autoSpaceDE w:val="0"/>
        <w:spacing w:after="0" w:line="240" w:lineRule="auto"/>
        <w:ind w:firstLine="4253"/>
        <w:jc w:val="both"/>
        <w:rPr>
          <w:rFonts w:ascii="Times New Roman" w:eastAsia="Arial" w:hAnsi="Times New Roman" w:cs="Times New Roman"/>
          <w:i/>
          <w:kern w:val="0"/>
          <w:sz w:val="20"/>
          <w:szCs w:val="20"/>
          <w:lang w:eastAsia="ar-SA"/>
          <w14:ligatures w14:val="none"/>
        </w:rPr>
      </w:pPr>
      <w:r w:rsidRPr="00953472">
        <w:rPr>
          <w:rFonts w:ascii="Times New Roman" w:eastAsia="Arial" w:hAnsi="Times New Roman" w:cs="Times New Roman"/>
          <w:i/>
          <w:kern w:val="0"/>
          <w:sz w:val="20"/>
          <w:szCs w:val="20"/>
          <w:lang w:eastAsia="ar-SA"/>
          <w14:ligatures w14:val="none"/>
        </w:rPr>
        <w:t>Дата, время</w:t>
      </w:r>
      <w:r>
        <w:rPr>
          <w:rStyle w:val="a5"/>
          <w:rFonts w:ascii="Times New Roman" w:eastAsia="Arial" w:hAnsi="Times New Roman" w:cs="Times New Roman"/>
          <w:i/>
          <w:kern w:val="0"/>
          <w:sz w:val="20"/>
          <w:szCs w:val="20"/>
          <w:lang w:eastAsia="ar-SA"/>
          <w14:ligatures w14:val="none"/>
        </w:rPr>
        <w:footnoteReference w:id="3"/>
      </w:r>
    </w:p>
    <w:p w14:paraId="58095B13" w14:textId="08DE863D" w:rsidR="000869E8" w:rsidRPr="000869E8" w:rsidRDefault="000869E8" w:rsidP="000869E8">
      <w:pPr>
        <w:widowControl w:val="0"/>
        <w:suppressAutoHyphens/>
        <w:autoSpaceDE w:val="0"/>
        <w:spacing w:before="60" w:after="0" w:line="240" w:lineRule="auto"/>
        <w:jc w:val="both"/>
        <w:rPr>
          <w:rFonts w:ascii="Times New Roman" w:eastAsia="Arial" w:hAnsi="Times New Roman" w:cs="Times New Roman"/>
          <w:kern w:val="0"/>
          <w:sz w:val="24"/>
          <w:szCs w:val="24"/>
          <w:lang w:eastAsia="ar-SA"/>
          <w14:ligatures w14:val="none"/>
        </w:rPr>
      </w:pPr>
      <w:r w:rsidRPr="000869E8">
        <w:rPr>
          <w:rFonts w:ascii="Times New Roman" w:eastAsia="Arial" w:hAnsi="Times New Roman" w:cs="Times New Roman"/>
          <w:b/>
          <w:kern w:val="0"/>
          <w:sz w:val="24"/>
          <w:szCs w:val="24"/>
          <w:lang w:eastAsia="ar-SA"/>
          <w14:ligatures w14:val="none"/>
        </w:rPr>
        <w:t xml:space="preserve">Окончание </w:t>
      </w:r>
      <w:r w:rsidR="00953472">
        <w:rPr>
          <w:rFonts w:ascii="Times New Roman" w:eastAsia="Arial" w:hAnsi="Times New Roman" w:cs="Times New Roman"/>
          <w:b/>
          <w:kern w:val="0"/>
          <w:sz w:val="24"/>
          <w:szCs w:val="24"/>
          <w:lang w:eastAsia="ar-SA"/>
          <w14:ligatures w14:val="none"/>
        </w:rPr>
        <w:t xml:space="preserve">голосования - </w:t>
      </w:r>
      <w:r w:rsidRPr="000869E8">
        <w:rPr>
          <w:rFonts w:ascii="Times New Roman" w:eastAsia="Arial" w:hAnsi="Times New Roman" w:cs="Times New Roman"/>
          <w:kern w:val="0"/>
          <w:sz w:val="24"/>
          <w:szCs w:val="24"/>
          <w:lang w:eastAsia="ar-SA"/>
          <w14:ligatures w14:val="none"/>
        </w:rPr>
        <w:t>______________________</w:t>
      </w:r>
      <w:r w:rsidR="00953472">
        <w:rPr>
          <w:rFonts w:ascii="Times New Roman" w:eastAsia="Arial" w:hAnsi="Times New Roman" w:cs="Times New Roman"/>
          <w:kern w:val="0"/>
          <w:sz w:val="24"/>
          <w:szCs w:val="24"/>
          <w:lang w:eastAsia="ar-SA"/>
          <w14:ligatures w14:val="none"/>
        </w:rPr>
        <w:t>___________________</w:t>
      </w:r>
      <w:r w:rsidRPr="000869E8">
        <w:rPr>
          <w:rFonts w:ascii="Times New Roman" w:eastAsia="Arial" w:hAnsi="Times New Roman" w:cs="Times New Roman"/>
          <w:kern w:val="0"/>
          <w:sz w:val="24"/>
          <w:szCs w:val="24"/>
          <w:lang w:eastAsia="ar-SA"/>
          <w14:ligatures w14:val="none"/>
        </w:rPr>
        <w:t>_____</w:t>
      </w:r>
    </w:p>
    <w:p w14:paraId="79F7C303" w14:textId="77777777" w:rsidR="000869E8" w:rsidRPr="000869E8" w:rsidRDefault="000869E8" w:rsidP="00953472">
      <w:pPr>
        <w:widowControl w:val="0"/>
        <w:suppressAutoHyphens/>
        <w:autoSpaceDE w:val="0"/>
        <w:spacing w:after="0" w:line="240" w:lineRule="auto"/>
        <w:ind w:firstLine="4253"/>
        <w:jc w:val="both"/>
        <w:rPr>
          <w:rFonts w:ascii="Times New Roman" w:eastAsia="Arial" w:hAnsi="Times New Roman" w:cs="Times New Roman"/>
          <w:i/>
          <w:kern w:val="0"/>
          <w:sz w:val="20"/>
          <w:szCs w:val="20"/>
          <w:lang w:eastAsia="ar-SA"/>
          <w14:ligatures w14:val="none"/>
        </w:rPr>
      </w:pPr>
      <w:r w:rsidRPr="000869E8">
        <w:rPr>
          <w:rFonts w:ascii="Times New Roman" w:eastAsia="Arial" w:hAnsi="Times New Roman" w:cs="Times New Roman"/>
          <w:i/>
          <w:kern w:val="0"/>
          <w:sz w:val="20"/>
          <w:szCs w:val="20"/>
          <w:lang w:eastAsia="ar-SA"/>
          <w14:ligatures w14:val="none"/>
        </w:rPr>
        <w:t>Дата, время</w:t>
      </w:r>
    </w:p>
    <w:p w14:paraId="18D3F946" w14:textId="77777777" w:rsidR="000869E8" w:rsidRPr="000869E8" w:rsidRDefault="000869E8" w:rsidP="000869E8">
      <w:pPr>
        <w:suppressAutoHyphens/>
        <w:autoSpaceDE w:val="0"/>
        <w:spacing w:after="60" w:line="240" w:lineRule="auto"/>
        <w:jc w:val="center"/>
        <w:rPr>
          <w:rFonts w:ascii="Times New Roman" w:eastAsia="Arial" w:hAnsi="Times New Roman" w:cs="Times New Roman"/>
          <w:b/>
          <w:kern w:val="1"/>
          <w:sz w:val="24"/>
          <w:szCs w:val="24"/>
          <w:lang w:eastAsia="ar-SA"/>
          <w14:ligatures w14:val="none"/>
        </w:rPr>
      </w:pPr>
      <w:r w:rsidRPr="000869E8">
        <w:rPr>
          <w:rFonts w:ascii="Times New Roman" w:eastAsia="Arial" w:hAnsi="Times New Roman" w:cs="Times New Roman"/>
          <w:b/>
          <w:kern w:val="1"/>
          <w:sz w:val="24"/>
          <w:szCs w:val="24"/>
          <w:lang w:eastAsia="ar-SA"/>
          <w14:ligatures w14:val="none"/>
        </w:rPr>
        <w:lastRenderedPageBreak/>
        <w:t>Повестка дня общего собрания</w:t>
      </w:r>
      <w:r w:rsidRPr="000869E8">
        <w:rPr>
          <w:rFonts w:ascii="Times New Roman" w:eastAsia="Arial" w:hAnsi="Times New Roman" w:cs="Times New Roman"/>
          <w:b/>
          <w:kern w:val="1"/>
          <w:sz w:val="24"/>
          <w:szCs w:val="24"/>
          <w:vertAlign w:val="superscript"/>
          <w:lang w:eastAsia="ar-SA"/>
          <w14:ligatures w14:val="none"/>
        </w:rPr>
        <w:footnoteReference w:id="4"/>
      </w:r>
    </w:p>
    <w:p w14:paraId="170EA7A2" w14:textId="77777777" w:rsidR="000869E8" w:rsidRPr="000869E8" w:rsidRDefault="000869E8" w:rsidP="00000B62">
      <w:pPr>
        <w:widowControl w:val="0"/>
        <w:tabs>
          <w:tab w:val="left" w:pos="0"/>
        </w:tabs>
        <w:autoSpaceDE w:val="0"/>
        <w:autoSpaceDN w:val="0"/>
        <w:adjustRightInd w:val="0"/>
        <w:spacing w:after="60" w:line="240" w:lineRule="auto"/>
        <w:ind w:firstLine="567"/>
        <w:jc w:val="both"/>
        <w:rPr>
          <w:rFonts w:ascii="Times New Roman" w:eastAsia="Calibri" w:hAnsi="Times New Roman" w:cs="Times New Roman"/>
          <w:kern w:val="0"/>
          <w:sz w:val="24"/>
          <w:szCs w:val="24"/>
          <w:lang w:eastAsia="ru-RU"/>
          <w14:ligatures w14:val="none"/>
        </w:rPr>
      </w:pPr>
      <w:r w:rsidRPr="000869E8">
        <w:rPr>
          <w:rFonts w:ascii="Times New Roman" w:eastAsia="Calibri" w:hAnsi="Times New Roman" w:cs="Times New Roman"/>
          <w:kern w:val="0"/>
          <w:sz w:val="24"/>
          <w:szCs w:val="24"/>
          <w:lang w:eastAsia="ru-RU"/>
          <w14:ligatures w14:val="none"/>
        </w:rPr>
        <w:t>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опубликованном ________________</w:t>
      </w:r>
      <w:r w:rsidRPr="000869E8">
        <w:rPr>
          <w:rFonts w:ascii="Times New Roman" w:eastAsia="Arial" w:hAnsi="Times New Roman" w:cs="Times New Roman"/>
          <w:i/>
          <w:kern w:val="1"/>
          <w:sz w:val="20"/>
          <w:szCs w:val="20"/>
          <w:lang w:eastAsia="ar-SA"/>
          <w14:ligatures w14:val="none"/>
        </w:rPr>
        <w:t xml:space="preserve"> (указать м</w:t>
      </w:r>
      <w:r w:rsidRPr="000869E8">
        <w:rPr>
          <w:rFonts w:ascii="Times New Roman" w:eastAsia="Calibri" w:hAnsi="Times New Roman" w:cs="Times New Roman"/>
          <w:i/>
          <w:kern w:val="0"/>
          <w:sz w:val="20"/>
          <w:szCs w:val="20"/>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0869E8">
        <w:rPr>
          <w:rFonts w:ascii="Times New Roman" w:eastAsia="Calibri" w:hAnsi="Times New Roman" w:cs="Times New Roman"/>
          <w:kern w:val="0"/>
          <w:sz w:val="24"/>
          <w:szCs w:val="24"/>
          <w:lang w:eastAsia="ru-RU"/>
          <w14:ligatures w14:val="none"/>
        </w:rPr>
        <w:t>.</w:t>
      </w:r>
    </w:p>
    <w:p w14:paraId="7977E2B3" w14:textId="0750BB5A" w:rsidR="00000B62" w:rsidRDefault="00000B62" w:rsidP="00F20E49">
      <w:pPr>
        <w:widowControl w:val="0"/>
        <w:tabs>
          <w:tab w:val="left" w:pos="0"/>
        </w:tabs>
        <w:autoSpaceDE w:val="0"/>
        <w:autoSpaceDN w:val="0"/>
        <w:adjustRightInd w:val="0"/>
        <w:spacing w:after="6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2.</w:t>
      </w:r>
      <w:r w:rsidRPr="00000B62">
        <w:rPr>
          <w:rFonts w:ascii="Times New Roman" w:eastAsia="Calibri" w:hAnsi="Times New Roman" w:cs="Times New Roman"/>
          <w:kern w:val="0"/>
          <w:sz w:val="24"/>
          <w:szCs w:val="24"/>
          <w:lang w:eastAsia="ru-RU"/>
          <w14:ligatures w14:val="none"/>
        </w:rPr>
        <w:t xml:space="preserve"> </w:t>
      </w:r>
      <w:r>
        <w:rPr>
          <w:rFonts w:ascii="Times New Roman" w:eastAsia="Calibri" w:hAnsi="Times New Roman" w:cs="Times New Roman"/>
          <w:kern w:val="0"/>
          <w:sz w:val="24"/>
          <w:szCs w:val="24"/>
          <w:lang w:eastAsia="ru-RU"/>
          <w14:ligatures w14:val="none"/>
        </w:rPr>
        <w:t>О</w:t>
      </w:r>
      <w:r w:rsidRPr="00000B62">
        <w:rPr>
          <w:rFonts w:ascii="Times New Roman" w:eastAsia="Calibri" w:hAnsi="Times New Roman" w:cs="Times New Roman"/>
          <w:kern w:val="0"/>
          <w:sz w:val="24"/>
          <w:szCs w:val="24"/>
          <w:lang w:eastAsia="ru-RU"/>
          <w14:ligatures w14:val="none"/>
        </w:rPr>
        <w:t xml:space="preserve"> порядке приема </w:t>
      </w:r>
      <w:r w:rsidR="004F65C1">
        <w:rPr>
          <w:rFonts w:ascii="Times New Roman" w:eastAsia="Calibri" w:hAnsi="Times New Roman" w:cs="Times New Roman"/>
          <w:kern w:val="0"/>
          <w:sz w:val="24"/>
          <w:szCs w:val="24"/>
          <w:lang w:eastAsia="ru-RU"/>
          <w14:ligatures w14:val="none"/>
        </w:rPr>
        <w:t xml:space="preserve">инициатором общего собрания </w:t>
      </w:r>
      <w:r w:rsidRPr="00000B62">
        <w:rPr>
          <w:rFonts w:ascii="Times New Roman" w:eastAsia="Calibri" w:hAnsi="Times New Roman" w:cs="Times New Roman"/>
          <w:kern w:val="0"/>
          <w:sz w:val="24"/>
          <w:szCs w:val="24"/>
          <w:lang w:eastAsia="ru-RU"/>
          <w14:ligatures w14:val="none"/>
        </w:rPr>
        <w:t>оформленных в письменной форме решений собственников помещений в многоквартирном доме по вопросам, поставленным на голосование</w:t>
      </w:r>
      <w:r w:rsidR="00752675">
        <w:rPr>
          <w:rFonts w:ascii="Times New Roman" w:eastAsia="Calibri" w:hAnsi="Times New Roman" w:cs="Times New Roman"/>
          <w:kern w:val="0"/>
          <w:sz w:val="24"/>
          <w:szCs w:val="24"/>
          <w:lang w:eastAsia="ru-RU"/>
          <w14:ligatures w14:val="none"/>
        </w:rPr>
        <w:t xml:space="preserve"> </w:t>
      </w:r>
      <w:r w:rsidR="00752675" w:rsidRPr="00B851FC">
        <w:rPr>
          <w:rFonts w:ascii="Times New Roman" w:eastAsia="Calibri" w:hAnsi="Times New Roman" w:cs="Times New Roman"/>
          <w:i/>
          <w:kern w:val="0"/>
          <w:sz w:val="24"/>
          <w:szCs w:val="24"/>
          <w:lang w:eastAsia="ru-RU"/>
          <w14:ligatures w14:val="none"/>
        </w:rPr>
        <w:t>(</w:t>
      </w:r>
      <w:r w:rsidR="00B851FC" w:rsidRPr="00B851FC">
        <w:rPr>
          <w:rFonts w:ascii="Times New Roman" w:eastAsia="Calibri" w:hAnsi="Times New Roman" w:cs="Times New Roman"/>
          <w:i/>
          <w:kern w:val="0"/>
          <w:sz w:val="24"/>
          <w:szCs w:val="24"/>
          <w:lang w:eastAsia="ru-RU"/>
          <w14:ligatures w14:val="none"/>
        </w:rPr>
        <w:t>если решение по этому вопросу не было принято ранее)</w:t>
      </w:r>
      <w:r>
        <w:rPr>
          <w:rStyle w:val="a5"/>
          <w:rFonts w:ascii="Times New Roman" w:eastAsia="Calibri" w:hAnsi="Times New Roman" w:cs="Times New Roman"/>
          <w:kern w:val="0"/>
          <w:sz w:val="24"/>
          <w:szCs w:val="24"/>
          <w:lang w:eastAsia="ru-RU"/>
          <w14:ligatures w14:val="none"/>
        </w:rPr>
        <w:footnoteReference w:id="5"/>
      </w:r>
      <w:r w:rsidRPr="00000B62">
        <w:rPr>
          <w:rFonts w:ascii="Times New Roman" w:eastAsia="Calibri" w:hAnsi="Times New Roman" w:cs="Times New Roman"/>
          <w:kern w:val="0"/>
          <w:sz w:val="24"/>
          <w:szCs w:val="24"/>
          <w:lang w:eastAsia="ru-RU"/>
          <w14:ligatures w14:val="none"/>
        </w:rPr>
        <w:t xml:space="preserve"> </w:t>
      </w:r>
    </w:p>
    <w:p w14:paraId="744BB305" w14:textId="0E1FC424" w:rsidR="00F20E49" w:rsidRPr="00000B62" w:rsidRDefault="00F20E49" w:rsidP="00000B62">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3. </w:t>
      </w:r>
      <w:r w:rsidR="00B851FC">
        <w:rPr>
          <w:rFonts w:ascii="Times New Roman" w:eastAsia="Calibri" w:hAnsi="Times New Roman" w:cs="Times New Roman"/>
          <w:kern w:val="0"/>
          <w:sz w:val="24"/>
          <w:szCs w:val="24"/>
          <w:lang w:eastAsia="ru-RU"/>
          <w14:ligatures w14:val="none"/>
        </w:rPr>
        <w:t>О месте хранения к</w:t>
      </w:r>
      <w:r w:rsidR="00752675" w:rsidRPr="00752675">
        <w:rPr>
          <w:rFonts w:ascii="Times New Roman" w:eastAsia="Calibri" w:hAnsi="Times New Roman" w:cs="Times New Roman"/>
          <w:kern w:val="0"/>
          <w:sz w:val="24"/>
          <w:szCs w:val="24"/>
          <w:lang w:eastAsia="ru-RU"/>
          <w14:ligatures w14:val="none"/>
        </w:rPr>
        <w:t>опии протокол</w:t>
      </w:r>
      <w:r w:rsidR="00B851FC">
        <w:rPr>
          <w:rFonts w:ascii="Times New Roman" w:eastAsia="Calibri" w:hAnsi="Times New Roman" w:cs="Times New Roman"/>
          <w:kern w:val="0"/>
          <w:sz w:val="24"/>
          <w:szCs w:val="24"/>
          <w:lang w:eastAsia="ru-RU"/>
          <w14:ligatures w14:val="none"/>
        </w:rPr>
        <w:t>а</w:t>
      </w:r>
      <w:r w:rsidR="00752675" w:rsidRPr="00752675">
        <w:rPr>
          <w:rFonts w:ascii="Times New Roman" w:eastAsia="Calibri" w:hAnsi="Times New Roman" w:cs="Times New Roman"/>
          <w:kern w:val="0"/>
          <w:sz w:val="24"/>
          <w:szCs w:val="24"/>
          <w:lang w:eastAsia="ru-RU"/>
          <w14:ligatures w14:val="none"/>
        </w:rPr>
        <w:t xml:space="preserve"> </w:t>
      </w:r>
      <w:r w:rsidR="00B851FC">
        <w:rPr>
          <w:rFonts w:ascii="Times New Roman" w:eastAsia="Calibri" w:hAnsi="Times New Roman" w:cs="Times New Roman"/>
          <w:kern w:val="0"/>
          <w:sz w:val="24"/>
          <w:szCs w:val="24"/>
          <w:lang w:eastAsia="ru-RU"/>
          <w14:ligatures w14:val="none"/>
        </w:rPr>
        <w:t xml:space="preserve">данного </w:t>
      </w:r>
      <w:r w:rsidR="00752675" w:rsidRPr="00752675">
        <w:rPr>
          <w:rFonts w:ascii="Times New Roman" w:eastAsia="Calibri" w:hAnsi="Times New Roman" w:cs="Times New Roman"/>
          <w:kern w:val="0"/>
          <w:sz w:val="24"/>
          <w:szCs w:val="24"/>
          <w:lang w:eastAsia="ru-RU"/>
          <w14:ligatures w14:val="none"/>
        </w:rPr>
        <w:t>общ</w:t>
      </w:r>
      <w:r w:rsidR="00B851FC">
        <w:rPr>
          <w:rFonts w:ascii="Times New Roman" w:eastAsia="Calibri" w:hAnsi="Times New Roman" w:cs="Times New Roman"/>
          <w:kern w:val="0"/>
          <w:sz w:val="24"/>
          <w:szCs w:val="24"/>
          <w:lang w:eastAsia="ru-RU"/>
          <w14:ligatures w14:val="none"/>
        </w:rPr>
        <w:t>его</w:t>
      </w:r>
      <w:r w:rsidR="00752675" w:rsidRPr="00752675">
        <w:rPr>
          <w:rFonts w:ascii="Times New Roman" w:eastAsia="Calibri" w:hAnsi="Times New Roman" w:cs="Times New Roman"/>
          <w:kern w:val="0"/>
          <w:sz w:val="24"/>
          <w:szCs w:val="24"/>
          <w:lang w:eastAsia="ru-RU"/>
          <w14:ligatures w14:val="none"/>
        </w:rPr>
        <w:t xml:space="preserve"> собрани</w:t>
      </w:r>
      <w:r w:rsidR="00B851FC">
        <w:rPr>
          <w:rFonts w:ascii="Times New Roman" w:eastAsia="Calibri" w:hAnsi="Times New Roman" w:cs="Times New Roman"/>
          <w:kern w:val="0"/>
          <w:sz w:val="24"/>
          <w:szCs w:val="24"/>
          <w:lang w:eastAsia="ru-RU"/>
          <w14:ligatures w14:val="none"/>
        </w:rPr>
        <w:t>я</w:t>
      </w:r>
      <w:r w:rsidR="00752675" w:rsidRPr="00752675">
        <w:rPr>
          <w:rFonts w:ascii="Times New Roman" w:eastAsia="Calibri" w:hAnsi="Times New Roman" w:cs="Times New Roman"/>
          <w:kern w:val="0"/>
          <w:sz w:val="24"/>
          <w:szCs w:val="24"/>
          <w:lang w:eastAsia="ru-RU"/>
          <w14:ligatures w14:val="none"/>
        </w:rPr>
        <w:t xml:space="preserve"> собственников помещений в многоквартирном доме и решений собственников по вопрос</w:t>
      </w:r>
      <w:r w:rsidR="00B851FC">
        <w:rPr>
          <w:rFonts w:ascii="Times New Roman" w:eastAsia="Calibri" w:hAnsi="Times New Roman" w:cs="Times New Roman"/>
          <w:kern w:val="0"/>
          <w:sz w:val="24"/>
          <w:szCs w:val="24"/>
          <w:lang w:eastAsia="ru-RU"/>
          <w14:ligatures w14:val="none"/>
        </w:rPr>
        <w:t>ам, поставленным на голосование</w:t>
      </w:r>
      <w:r w:rsidR="00B851FC">
        <w:rPr>
          <w:rStyle w:val="a5"/>
          <w:rFonts w:ascii="Times New Roman" w:eastAsia="Calibri" w:hAnsi="Times New Roman" w:cs="Times New Roman"/>
          <w:kern w:val="0"/>
          <w:sz w:val="24"/>
          <w:szCs w:val="24"/>
          <w:lang w:eastAsia="ru-RU"/>
          <w14:ligatures w14:val="none"/>
        </w:rPr>
        <w:footnoteReference w:id="6"/>
      </w:r>
      <w:r w:rsidR="00752675" w:rsidRPr="00752675">
        <w:rPr>
          <w:rFonts w:ascii="Times New Roman" w:eastAsia="Calibri" w:hAnsi="Times New Roman" w:cs="Times New Roman"/>
          <w:kern w:val="0"/>
          <w:sz w:val="24"/>
          <w:szCs w:val="24"/>
          <w:lang w:eastAsia="ru-RU"/>
          <w14:ligatures w14:val="none"/>
        </w:rPr>
        <w:t>.</w:t>
      </w:r>
    </w:p>
    <w:p w14:paraId="2841A3FB" w14:textId="4F4ABC96" w:rsidR="000869E8" w:rsidRPr="000869E8" w:rsidRDefault="000869E8" w:rsidP="0065336D">
      <w:pPr>
        <w:autoSpaceDE w:val="0"/>
        <w:autoSpaceDN w:val="0"/>
        <w:adjustRightInd w:val="0"/>
        <w:spacing w:before="240" w:after="0" w:line="240" w:lineRule="auto"/>
        <w:jc w:val="both"/>
        <w:rPr>
          <w:rFonts w:ascii="Times New Roman" w:eastAsia="Calibri" w:hAnsi="Times New Roman" w:cs="Times New Roman"/>
          <w:kern w:val="0"/>
          <w:sz w:val="24"/>
          <w:szCs w:val="24"/>
          <w:lang w:eastAsia="ru-RU"/>
          <w14:ligatures w14:val="none"/>
        </w:rPr>
      </w:pPr>
      <w:r w:rsidRPr="000869E8">
        <w:rPr>
          <w:rFonts w:ascii="Times New Roman" w:eastAsia="Calibri" w:hAnsi="Times New Roman" w:cs="Times New Roman"/>
          <w:b/>
          <w:kern w:val="0"/>
          <w:sz w:val="24"/>
          <w:szCs w:val="24"/>
          <w:lang w:eastAsia="ru-RU"/>
          <w14:ligatures w14:val="none"/>
        </w:rPr>
        <w:t>С информацией и материалами по вопросам повестки дня общего собрания</w:t>
      </w:r>
      <w:r w:rsidRPr="000869E8">
        <w:rPr>
          <w:rFonts w:ascii="Times New Roman" w:eastAsia="Calibri" w:hAnsi="Times New Roman" w:cs="Times New Roman"/>
          <w:kern w:val="0"/>
          <w:sz w:val="24"/>
          <w:szCs w:val="24"/>
          <w:lang w:eastAsia="ru-RU"/>
          <w14:ligatures w14:val="none"/>
        </w:rPr>
        <w:t xml:space="preserve"> </w:t>
      </w:r>
      <w:r w:rsidRPr="000869E8">
        <w:rPr>
          <w:rFonts w:ascii="Times New Roman" w:eastAsia="Calibri" w:hAnsi="Times New Roman" w:cs="Times New Roman"/>
          <w:b/>
          <w:kern w:val="0"/>
          <w:sz w:val="24"/>
          <w:szCs w:val="24"/>
          <w:lang w:eastAsia="ru-RU"/>
          <w14:ligatures w14:val="none"/>
        </w:rPr>
        <w:t>можно ознакомиться</w:t>
      </w:r>
      <w:r w:rsidRPr="000869E8">
        <w:rPr>
          <w:rFonts w:ascii="Times New Roman" w:eastAsia="Calibri" w:hAnsi="Times New Roman" w:cs="Times New Roman"/>
          <w:kern w:val="0"/>
          <w:sz w:val="24"/>
          <w:szCs w:val="24"/>
          <w:lang w:eastAsia="ru-RU"/>
          <w14:ligatures w14:val="none"/>
        </w:rPr>
        <w:t xml:space="preserve"> __________________________________________________________________</w:t>
      </w:r>
      <w:r w:rsidR="00752675">
        <w:rPr>
          <w:rFonts w:ascii="Times New Roman" w:eastAsia="Calibri" w:hAnsi="Times New Roman" w:cs="Times New Roman"/>
          <w:kern w:val="0"/>
          <w:sz w:val="24"/>
          <w:szCs w:val="24"/>
          <w:lang w:eastAsia="ru-RU"/>
          <w14:ligatures w14:val="none"/>
        </w:rPr>
        <w:t>__________</w:t>
      </w:r>
      <w:r w:rsidRPr="000869E8">
        <w:rPr>
          <w:rFonts w:ascii="Times New Roman" w:eastAsia="Calibri" w:hAnsi="Times New Roman" w:cs="Times New Roman"/>
          <w:kern w:val="0"/>
          <w:sz w:val="24"/>
          <w:szCs w:val="24"/>
          <w:lang w:eastAsia="ru-RU"/>
          <w14:ligatures w14:val="none"/>
        </w:rPr>
        <w:t>_</w:t>
      </w:r>
    </w:p>
    <w:p w14:paraId="793C9B83" w14:textId="77777777" w:rsidR="000869E8" w:rsidRPr="000869E8" w:rsidRDefault="000869E8" w:rsidP="000869E8">
      <w:pPr>
        <w:autoSpaceDE w:val="0"/>
        <w:autoSpaceDN w:val="0"/>
        <w:adjustRightInd w:val="0"/>
        <w:spacing w:after="0" w:line="240" w:lineRule="auto"/>
        <w:ind w:left="1418"/>
        <w:jc w:val="both"/>
        <w:rPr>
          <w:rFonts w:ascii="Times New Roman" w:eastAsia="Calibri" w:hAnsi="Times New Roman" w:cs="Times New Roman"/>
          <w:i/>
          <w:kern w:val="0"/>
          <w:sz w:val="20"/>
          <w:szCs w:val="20"/>
          <w:lang w:eastAsia="ru-RU"/>
          <w14:ligatures w14:val="none"/>
        </w:rPr>
      </w:pPr>
      <w:r w:rsidRPr="000869E8">
        <w:rPr>
          <w:rFonts w:ascii="Times New Roman" w:eastAsia="Calibri" w:hAnsi="Times New Roman" w:cs="Times New Roman"/>
          <w:i/>
          <w:kern w:val="0"/>
          <w:sz w:val="20"/>
          <w:szCs w:val="20"/>
          <w:lang w:eastAsia="ru-RU"/>
          <w14:ligatures w14:val="none"/>
        </w:rPr>
        <w:t>Место (адрес), вебсайт (ссылка) или издание СМИ (реквизиты), в которых размещены информационные материалы</w:t>
      </w:r>
    </w:p>
    <w:p w14:paraId="2526EDCC" w14:textId="77777777" w:rsidR="000869E8" w:rsidRPr="000869E8" w:rsidRDefault="000869E8" w:rsidP="000869E8">
      <w:pPr>
        <w:autoSpaceDE w:val="0"/>
        <w:autoSpaceDN w:val="0"/>
        <w:adjustRightInd w:val="0"/>
        <w:spacing w:before="120" w:after="120" w:line="240" w:lineRule="auto"/>
        <w:jc w:val="both"/>
        <w:rPr>
          <w:rFonts w:ascii="Times New Roman" w:eastAsia="Calibri" w:hAnsi="Times New Roman" w:cs="Times New Roman"/>
          <w:kern w:val="0"/>
          <w:sz w:val="24"/>
          <w:szCs w:val="24"/>
          <w:lang w:eastAsia="ru-RU"/>
          <w14:ligatures w14:val="none"/>
        </w:rPr>
      </w:pPr>
      <w:r w:rsidRPr="000869E8">
        <w:rPr>
          <w:rFonts w:ascii="Times New Roman" w:eastAsia="Calibri" w:hAnsi="Times New Roman" w:cs="Times New Roman"/>
          <w:kern w:val="0"/>
          <w:sz w:val="24"/>
          <w:szCs w:val="24"/>
          <w:lang w:eastAsia="ru-RU"/>
          <w14:ligatures w14:val="none"/>
        </w:rPr>
        <w:t>Информацию также можно получить по телефону: +7________________________________</w:t>
      </w:r>
    </w:p>
    <w:p w14:paraId="617D72AA" w14:textId="77777777" w:rsidR="000869E8" w:rsidRPr="000869E8" w:rsidRDefault="000869E8" w:rsidP="000869E8">
      <w:pPr>
        <w:autoSpaceDE w:val="0"/>
        <w:autoSpaceDN w:val="0"/>
        <w:adjustRightInd w:val="0"/>
        <w:spacing w:before="120" w:after="0" w:line="240" w:lineRule="auto"/>
        <w:jc w:val="both"/>
        <w:rPr>
          <w:rFonts w:ascii="Times New Roman" w:eastAsia="Calibri" w:hAnsi="Times New Roman" w:cs="Times New Roman"/>
          <w:kern w:val="0"/>
          <w:sz w:val="24"/>
          <w:szCs w:val="24"/>
          <w:lang w:eastAsia="ru-RU"/>
          <w14:ligatures w14:val="none"/>
        </w:rPr>
      </w:pPr>
      <w:r w:rsidRPr="000869E8">
        <w:rPr>
          <w:rFonts w:ascii="Times New Roman" w:eastAsia="Calibri" w:hAnsi="Times New Roman" w:cs="Times New Roman"/>
          <w:kern w:val="0"/>
          <w:sz w:val="24"/>
          <w:szCs w:val="24"/>
          <w:lang w:eastAsia="ru-RU"/>
          <w14:ligatures w14:val="none"/>
        </w:rPr>
        <w:t>_____________________________________________________________________________.</w:t>
      </w:r>
    </w:p>
    <w:p w14:paraId="24A4CF82" w14:textId="77777777" w:rsidR="000869E8" w:rsidRPr="000869E8" w:rsidRDefault="000869E8" w:rsidP="000869E8">
      <w:pPr>
        <w:autoSpaceDE w:val="0"/>
        <w:autoSpaceDN w:val="0"/>
        <w:adjustRightInd w:val="0"/>
        <w:spacing w:after="120" w:line="240" w:lineRule="auto"/>
        <w:jc w:val="both"/>
        <w:rPr>
          <w:rFonts w:ascii="Times New Roman" w:eastAsia="Calibri" w:hAnsi="Times New Roman" w:cs="Times New Roman"/>
          <w:i/>
          <w:kern w:val="0"/>
          <w:sz w:val="20"/>
          <w:szCs w:val="20"/>
          <w:lang w:eastAsia="ru-RU"/>
          <w14:ligatures w14:val="none"/>
        </w:rPr>
      </w:pPr>
      <w:r w:rsidRPr="000869E8">
        <w:rPr>
          <w:rFonts w:ascii="Times New Roman" w:eastAsia="Calibri" w:hAnsi="Times New Roman" w:cs="Times New Roman"/>
          <w:i/>
          <w:kern w:val="0"/>
          <w:sz w:val="20"/>
          <w:szCs w:val="20"/>
          <w:lang w:eastAsia="ru-RU"/>
          <w14:ligatures w14:val="none"/>
        </w:rPr>
        <w:t>Информация о возможности получения консультаций и др.</w:t>
      </w:r>
    </w:p>
    <w:p w14:paraId="61B96958" w14:textId="77777777" w:rsidR="000869E8" w:rsidRPr="000869E8" w:rsidRDefault="000869E8" w:rsidP="000869E8">
      <w:pPr>
        <w:autoSpaceDE w:val="0"/>
        <w:autoSpaceDN w:val="0"/>
        <w:adjustRightInd w:val="0"/>
        <w:spacing w:before="120" w:after="120" w:line="240" w:lineRule="auto"/>
        <w:jc w:val="both"/>
        <w:rPr>
          <w:rFonts w:ascii="Times New Roman" w:eastAsia="Calibri" w:hAnsi="Times New Roman" w:cs="Times New Roman"/>
          <w:kern w:val="0"/>
          <w:sz w:val="24"/>
          <w:szCs w:val="24"/>
          <w:lang w:eastAsia="ru-RU"/>
          <w14:ligatures w14:val="none"/>
        </w:rPr>
      </w:pPr>
      <w:r w:rsidRPr="000869E8">
        <w:rPr>
          <w:rFonts w:ascii="Times New Roman" w:eastAsia="Calibri" w:hAnsi="Times New Roman" w:cs="Times New Roman"/>
          <w:kern w:val="0"/>
          <w:sz w:val="24"/>
          <w:szCs w:val="24"/>
          <w:lang w:eastAsia="ru-RU"/>
          <w14:ligatures w14:val="none"/>
        </w:rPr>
        <w:t>Информация и материалы будут также доступны во время очного обсуждения вопросов повестки дня.</w:t>
      </w:r>
    </w:p>
    <w:p w14:paraId="2FC1D7C9" w14:textId="77777777" w:rsidR="00044333" w:rsidRDefault="000869E8" w:rsidP="000869E8">
      <w:pPr>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sidRPr="000869E8">
        <w:rPr>
          <w:rFonts w:ascii="Times New Roman" w:eastAsia="Calibri" w:hAnsi="Times New Roman" w:cs="Times New Roman"/>
          <w:b/>
          <w:kern w:val="0"/>
          <w:sz w:val="24"/>
          <w:szCs w:val="24"/>
          <w:lang w:eastAsia="ru-RU"/>
          <w14:ligatures w14:val="none"/>
        </w:rPr>
        <w:t xml:space="preserve">Внимание! </w:t>
      </w:r>
    </w:p>
    <w:p w14:paraId="5DB1FA2A" w14:textId="76E9462F" w:rsidR="00044333" w:rsidRPr="00044333" w:rsidRDefault="00044333" w:rsidP="00044333">
      <w:pPr>
        <w:pStyle w:val="a6"/>
        <w:numPr>
          <w:ilvl w:val="0"/>
          <w:numId w:val="2"/>
        </w:numPr>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Pr>
          <w:rFonts w:ascii="Times New Roman" w:eastAsia="Calibri" w:hAnsi="Times New Roman" w:cs="Times New Roman"/>
          <w:b/>
          <w:kern w:val="0"/>
          <w:sz w:val="24"/>
          <w:szCs w:val="24"/>
          <w:lang w:eastAsia="ru-RU"/>
          <w14:ligatures w14:val="none"/>
        </w:rPr>
        <w:t xml:space="preserve">При принятии решения </w:t>
      </w:r>
      <w:r w:rsidR="00F20E49">
        <w:rPr>
          <w:rFonts w:ascii="Times New Roman" w:eastAsia="Calibri" w:hAnsi="Times New Roman" w:cs="Times New Roman"/>
          <w:b/>
          <w:kern w:val="0"/>
          <w:sz w:val="24"/>
          <w:szCs w:val="24"/>
          <w:lang w:eastAsia="ru-RU"/>
          <w14:ligatures w14:val="none"/>
        </w:rPr>
        <w:t xml:space="preserve">по вопросу 1 повестки </w:t>
      </w:r>
      <w:r w:rsidR="00752675">
        <w:rPr>
          <w:rFonts w:ascii="Times New Roman" w:eastAsia="Calibri" w:hAnsi="Times New Roman" w:cs="Times New Roman"/>
          <w:b/>
          <w:kern w:val="0"/>
          <w:sz w:val="24"/>
          <w:szCs w:val="24"/>
          <w:lang w:eastAsia="ru-RU"/>
          <w14:ligatures w14:val="none"/>
        </w:rPr>
        <w:t xml:space="preserve">дня общего собрания </w:t>
      </w:r>
      <w:r>
        <w:rPr>
          <w:rFonts w:ascii="Times New Roman" w:eastAsia="Calibri" w:hAnsi="Times New Roman" w:cs="Times New Roman"/>
          <w:b/>
          <w:kern w:val="0"/>
          <w:sz w:val="24"/>
          <w:szCs w:val="24"/>
          <w:lang w:eastAsia="ru-RU"/>
          <w14:ligatures w14:val="none"/>
        </w:rPr>
        <w:t>учитываются только голоса собственников жилых помещений и их представителей</w:t>
      </w:r>
    </w:p>
    <w:p w14:paraId="210B3AE0" w14:textId="10907A6F" w:rsidR="000869E8" w:rsidRDefault="000869E8" w:rsidP="00044333">
      <w:pPr>
        <w:pStyle w:val="a6"/>
        <w:numPr>
          <w:ilvl w:val="0"/>
          <w:numId w:val="2"/>
        </w:numPr>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sidRPr="00B46EF2">
        <w:rPr>
          <w:rFonts w:ascii="Times New Roman" w:eastAsia="Calibri" w:hAnsi="Times New Roman" w:cs="Times New Roman"/>
          <w:kern w:val="0"/>
          <w:sz w:val="24"/>
          <w:szCs w:val="24"/>
          <w:lang w:eastAsia="ru-RU"/>
          <w14:ligatures w14:val="none"/>
        </w:rPr>
        <w:t>В соответствии с частью 3</w:t>
      </w:r>
      <w:r w:rsidRPr="00B46EF2">
        <w:rPr>
          <w:rFonts w:ascii="Times New Roman" w:eastAsia="Calibri" w:hAnsi="Times New Roman" w:cs="Times New Roman"/>
          <w:kern w:val="0"/>
          <w:sz w:val="24"/>
          <w:szCs w:val="24"/>
          <w:vertAlign w:val="superscript"/>
          <w:lang w:eastAsia="ru-RU"/>
          <w14:ligatures w14:val="none"/>
        </w:rPr>
        <w:t>2</w:t>
      </w:r>
      <w:r w:rsidRPr="00B46EF2">
        <w:rPr>
          <w:rFonts w:ascii="Times New Roman" w:eastAsia="Calibri" w:hAnsi="Times New Roman" w:cs="Times New Roman"/>
          <w:kern w:val="0"/>
          <w:sz w:val="24"/>
          <w:szCs w:val="24"/>
          <w:lang w:eastAsia="ru-RU"/>
          <w14:ligatures w14:val="none"/>
        </w:rPr>
        <w:t xml:space="preserve"> статьи 45 Жилищного кодекса Российской Федерации,</w:t>
      </w:r>
      <w:r w:rsidRPr="00044333">
        <w:rPr>
          <w:rFonts w:ascii="Times New Roman" w:eastAsia="Calibri" w:hAnsi="Times New Roman" w:cs="Times New Roman"/>
          <w:b/>
          <w:kern w:val="0"/>
          <w:sz w:val="24"/>
          <w:szCs w:val="24"/>
          <w:lang w:eastAsia="ru-RU"/>
          <w14:ligatures w14:val="none"/>
        </w:rPr>
        <w:t xml:space="preserve"> наниматели жилых помещений, предоставленных по договорам социального найма </w:t>
      </w:r>
      <w:r w:rsidRPr="00B46EF2">
        <w:rPr>
          <w:rFonts w:ascii="Times New Roman" w:eastAsia="Calibri" w:hAnsi="Times New Roman" w:cs="Times New Roman"/>
          <w:kern w:val="0"/>
          <w:sz w:val="24"/>
          <w:szCs w:val="24"/>
          <w:lang w:eastAsia="ru-RU"/>
          <w14:ligatures w14:val="none"/>
        </w:rPr>
        <w:t xml:space="preserve">или по договорам найма жилых помещений жилищного фонда социального использования, </w:t>
      </w:r>
      <w:r w:rsidRPr="00044333">
        <w:rPr>
          <w:rFonts w:ascii="Times New Roman" w:eastAsia="Calibri" w:hAnsi="Times New Roman" w:cs="Times New Roman"/>
          <w:b/>
          <w:kern w:val="0"/>
          <w:sz w:val="24"/>
          <w:szCs w:val="24"/>
          <w:lang w:eastAsia="ru-RU"/>
          <w14:ligatures w14:val="none"/>
        </w:rPr>
        <w:t xml:space="preserve">имеют право голосовать на общем собрании по вопросу о включении многоквартирного дома в границы территории жилой застройки, подлежащей комплексному развитию </w:t>
      </w:r>
      <w:r w:rsidRPr="00B46EF2">
        <w:rPr>
          <w:rFonts w:ascii="Times New Roman" w:eastAsia="Calibri" w:hAnsi="Times New Roman" w:cs="Times New Roman"/>
          <w:kern w:val="0"/>
          <w:sz w:val="24"/>
          <w:szCs w:val="24"/>
          <w:lang w:eastAsia="ru-RU"/>
          <w14:ligatures w14:val="none"/>
        </w:rPr>
        <w:t xml:space="preserve">в соответствии с проектом решения о комплексном развитии такой территории, указанным в пункте 1 настоящей повестки, </w:t>
      </w:r>
      <w:r w:rsidRPr="00044333">
        <w:rPr>
          <w:rFonts w:ascii="Times New Roman" w:eastAsia="Calibri" w:hAnsi="Times New Roman" w:cs="Times New Roman"/>
          <w:b/>
          <w:kern w:val="0"/>
          <w:sz w:val="24"/>
          <w:szCs w:val="24"/>
          <w:lang w:eastAsia="ru-RU"/>
          <w14:ligatures w14:val="none"/>
        </w:rPr>
        <w:t>как представители собственника жилого помещения государственного или муниципального жилищного фонда.</w:t>
      </w:r>
    </w:p>
    <w:p w14:paraId="11B5B956" w14:textId="450221A9" w:rsidR="00DF77F0" w:rsidRPr="00044333" w:rsidRDefault="00DF77F0" w:rsidP="00DF77F0">
      <w:pPr>
        <w:pStyle w:val="a6"/>
        <w:numPr>
          <w:ilvl w:val="0"/>
          <w:numId w:val="2"/>
        </w:numPr>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sidRPr="00DF77F0">
        <w:rPr>
          <w:rFonts w:ascii="Times New Roman" w:eastAsia="Calibri" w:hAnsi="Times New Roman" w:cs="Times New Roman"/>
          <w:kern w:val="0"/>
          <w:sz w:val="24"/>
          <w:szCs w:val="24"/>
          <w:lang w:eastAsia="ru-RU"/>
          <w14:ligatures w14:val="none"/>
        </w:rPr>
        <w:t>В случае,</w:t>
      </w:r>
      <w:r w:rsidRPr="00DF77F0">
        <w:rPr>
          <w:rFonts w:ascii="Times New Roman" w:eastAsia="Calibri" w:hAnsi="Times New Roman" w:cs="Times New Roman"/>
          <w:b/>
          <w:kern w:val="0"/>
          <w:sz w:val="24"/>
          <w:szCs w:val="24"/>
          <w:lang w:eastAsia="ru-RU"/>
          <w14:ligatures w14:val="none"/>
        </w:rPr>
        <w:t xml:space="preserve"> если общее собрание не будет иметь кворума</w:t>
      </w:r>
      <w:r>
        <w:rPr>
          <w:rFonts w:ascii="Times New Roman" w:eastAsia="Calibri" w:hAnsi="Times New Roman" w:cs="Times New Roman"/>
          <w:b/>
          <w:kern w:val="0"/>
          <w:sz w:val="24"/>
          <w:szCs w:val="24"/>
          <w:lang w:eastAsia="ru-RU"/>
          <w14:ligatures w14:val="none"/>
        </w:rPr>
        <w:t xml:space="preserve"> </w:t>
      </w:r>
      <w:r w:rsidRPr="00F97994">
        <w:rPr>
          <w:rFonts w:ascii="Times New Roman" w:eastAsia="Calibri" w:hAnsi="Times New Roman" w:cs="Times New Roman"/>
          <w:kern w:val="0"/>
          <w:sz w:val="24"/>
          <w:szCs w:val="24"/>
          <w:lang w:eastAsia="ru-RU"/>
          <w14:ligatures w14:val="none"/>
        </w:rPr>
        <w:t xml:space="preserve">(количество голосов </w:t>
      </w:r>
      <w:r w:rsidR="003E6B58" w:rsidRPr="00F97994">
        <w:rPr>
          <w:rFonts w:ascii="Times New Roman" w:eastAsia="Calibri" w:hAnsi="Times New Roman" w:cs="Times New Roman"/>
          <w:kern w:val="0"/>
          <w:sz w:val="24"/>
          <w:szCs w:val="24"/>
          <w:lang w:eastAsia="ru-RU"/>
          <w14:ligatures w14:val="none"/>
        </w:rPr>
        <w:t>собственников жилых помещений, принявших участие в голосовании</w:t>
      </w:r>
      <w:r w:rsidR="00F97994">
        <w:rPr>
          <w:rFonts w:ascii="Times New Roman" w:eastAsia="Calibri" w:hAnsi="Times New Roman" w:cs="Times New Roman"/>
          <w:kern w:val="0"/>
          <w:sz w:val="24"/>
          <w:szCs w:val="24"/>
          <w:lang w:eastAsia="ru-RU"/>
          <w14:ligatures w14:val="none"/>
        </w:rPr>
        <w:t>,</w:t>
      </w:r>
      <w:r w:rsidR="003E6B58" w:rsidRPr="00F97994">
        <w:rPr>
          <w:rFonts w:ascii="Times New Roman" w:eastAsia="Calibri" w:hAnsi="Times New Roman" w:cs="Times New Roman"/>
          <w:kern w:val="0"/>
          <w:sz w:val="24"/>
          <w:szCs w:val="24"/>
          <w:lang w:eastAsia="ru-RU"/>
          <w14:ligatures w14:val="none"/>
        </w:rPr>
        <w:t xml:space="preserve"> менее 50%)</w:t>
      </w:r>
      <w:r w:rsidRPr="00DF77F0">
        <w:rPr>
          <w:rFonts w:ascii="Times New Roman" w:eastAsia="Calibri" w:hAnsi="Times New Roman" w:cs="Times New Roman"/>
          <w:b/>
          <w:kern w:val="0"/>
          <w:sz w:val="24"/>
          <w:szCs w:val="24"/>
          <w:lang w:eastAsia="ru-RU"/>
          <w14:ligatures w14:val="none"/>
        </w:rPr>
        <w:t>, собрание буд</w:t>
      </w:r>
      <w:r w:rsidR="00F97994">
        <w:rPr>
          <w:rFonts w:ascii="Times New Roman" w:eastAsia="Calibri" w:hAnsi="Times New Roman" w:cs="Times New Roman"/>
          <w:b/>
          <w:kern w:val="0"/>
          <w:sz w:val="24"/>
          <w:szCs w:val="24"/>
          <w:lang w:eastAsia="ru-RU"/>
          <w14:ligatures w14:val="none"/>
        </w:rPr>
        <w:t>е</w:t>
      </w:r>
      <w:r w:rsidRPr="00DF77F0">
        <w:rPr>
          <w:rFonts w:ascii="Times New Roman" w:eastAsia="Calibri" w:hAnsi="Times New Roman" w:cs="Times New Roman"/>
          <w:b/>
          <w:kern w:val="0"/>
          <w:sz w:val="24"/>
          <w:szCs w:val="24"/>
          <w:lang w:eastAsia="ru-RU"/>
          <w14:ligatures w14:val="none"/>
        </w:rPr>
        <w:t>т считаться несостоявшимся (</w:t>
      </w:r>
      <w:r w:rsidR="00F97994" w:rsidRPr="00DF77F0">
        <w:rPr>
          <w:rFonts w:ascii="Times New Roman" w:eastAsia="Calibri" w:hAnsi="Times New Roman" w:cs="Times New Roman"/>
          <w:b/>
          <w:kern w:val="0"/>
          <w:sz w:val="24"/>
          <w:szCs w:val="24"/>
          <w:lang w:eastAsia="ru-RU"/>
          <w14:ligatures w14:val="none"/>
        </w:rPr>
        <w:t>не проведённым</w:t>
      </w:r>
      <w:r w:rsidRPr="00DF77F0">
        <w:rPr>
          <w:rFonts w:ascii="Times New Roman" w:eastAsia="Calibri" w:hAnsi="Times New Roman" w:cs="Times New Roman"/>
          <w:b/>
          <w:kern w:val="0"/>
          <w:sz w:val="24"/>
          <w:szCs w:val="24"/>
          <w:lang w:eastAsia="ru-RU"/>
          <w14:ligatures w14:val="none"/>
        </w:rPr>
        <w:t xml:space="preserve">) </w:t>
      </w:r>
      <w:r w:rsidRPr="00F97994">
        <w:rPr>
          <w:rFonts w:ascii="Times New Roman" w:eastAsia="Calibri" w:hAnsi="Times New Roman" w:cs="Times New Roman"/>
          <w:kern w:val="0"/>
          <w:sz w:val="24"/>
          <w:szCs w:val="24"/>
          <w:lang w:eastAsia="ru-RU"/>
          <w14:ligatures w14:val="none"/>
        </w:rPr>
        <w:t xml:space="preserve">и в соответствии с частью 5 статьи 67 Градостроительного кодекса РФ </w:t>
      </w:r>
      <w:r w:rsidRPr="00DF77F0">
        <w:rPr>
          <w:rFonts w:ascii="Times New Roman" w:eastAsia="Calibri" w:hAnsi="Times New Roman" w:cs="Times New Roman"/>
          <w:b/>
          <w:kern w:val="0"/>
          <w:sz w:val="24"/>
          <w:szCs w:val="24"/>
          <w:lang w:eastAsia="ru-RU"/>
          <w14:ligatures w14:val="none"/>
        </w:rPr>
        <w:t>многоквартирный дом будет включен в решение о комплексном развитии территории.</w:t>
      </w:r>
    </w:p>
    <w:p w14:paraId="4FB511F8" w14:textId="77777777" w:rsidR="00045006" w:rsidRDefault="00045006" w:rsidP="000869E8">
      <w:pPr>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p>
    <w:p w14:paraId="5AE4B8CC" w14:textId="565F9D34" w:rsidR="000869E8" w:rsidRPr="000869E8" w:rsidRDefault="000869E8" w:rsidP="000869E8">
      <w:pPr>
        <w:autoSpaceDE w:val="0"/>
        <w:autoSpaceDN w:val="0"/>
        <w:adjustRightInd w:val="0"/>
        <w:spacing w:after="0" w:line="240" w:lineRule="auto"/>
        <w:jc w:val="both"/>
        <w:rPr>
          <w:rFonts w:ascii="Times New Roman" w:eastAsia="Calibri" w:hAnsi="Times New Roman" w:cs="Times New Roman"/>
          <w:b/>
          <w:kern w:val="0"/>
          <w:sz w:val="24"/>
          <w:szCs w:val="24"/>
          <w:lang w:eastAsia="ru-RU"/>
          <w14:ligatures w14:val="none"/>
        </w:rPr>
      </w:pPr>
      <w:r w:rsidRPr="000869E8">
        <w:rPr>
          <w:rFonts w:ascii="Times New Roman" w:eastAsia="Calibri" w:hAnsi="Times New Roman" w:cs="Times New Roman"/>
          <w:b/>
          <w:kern w:val="0"/>
          <w:sz w:val="24"/>
          <w:szCs w:val="24"/>
          <w:lang w:eastAsia="ru-RU"/>
          <w14:ligatures w14:val="none"/>
        </w:rPr>
        <w:lastRenderedPageBreak/>
        <w:t>Бюллетень для голосования можно получить во время очного обсуждения, а также ________________________________________________________</w:t>
      </w:r>
      <w:r w:rsidR="00045006">
        <w:rPr>
          <w:rFonts w:ascii="Times New Roman" w:eastAsia="Calibri" w:hAnsi="Times New Roman" w:cs="Times New Roman"/>
          <w:b/>
          <w:kern w:val="0"/>
          <w:sz w:val="24"/>
          <w:szCs w:val="24"/>
          <w:lang w:eastAsia="ru-RU"/>
          <w14:ligatures w14:val="none"/>
        </w:rPr>
        <w:t>_________________</w:t>
      </w:r>
      <w:r w:rsidRPr="000869E8">
        <w:rPr>
          <w:rFonts w:ascii="Times New Roman" w:eastAsia="Calibri" w:hAnsi="Times New Roman" w:cs="Times New Roman"/>
          <w:b/>
          <w:kern w:val="0"/>
          <w:sz w:val="24"/>
          <w:szCs w:val="24"/>
          <w:lang w:eastAsia="ru-RU"/>
          <w14:ligatures w14:val="none"/>
        </w:rPr>
        <w:t>____</w:t>
      </w:r>
    </w:p>
    <w:p w14:paraId="13924E4B" w14:textId="4A29928D" w:rsidR="000869E8" w:rsidRPr="000869E8" w:rsidRDefault="000869E8" w:rsidP="000869E8">
      <w:pPr>
        <w:autoSpaceDE w:val="0"/>
        <w:autoSpaceDN w:val="0"/>
        <w:adjustRightInd w:val="0"/>
        <w:spacing w:after="120" w:line="240" w:lineRule="auto"/>
        <w:jc w:val="both"/>
        <w:rPr>
          <w:rFonts w:ascii="Times New Roman" w:eastAsia="Calibri" w:hAnsi="Times New Roman" w:cs="Times New Roman"/>
          <w:i/>
          <w:kern w:val="0"/>
          <w:sz w:val="20"/>
          <w:szCs w:val="20"/>
          <w:lang w:eastAsia="ru-RU"/>
          <w14:ligatures w14:val="none"/>
        </w:rPr>
      </w:pPr>
      <w:r w:rsidRPr="000869E8">
        <w:rPr>
          <w:rFonts w:ascii="Times New Roman" w:eastAsia="Calibri" w:hAnsi="Times New Roman" w:cs="Times New Roman"/>
          <w:i/>
          <w:kern w:val="0"/>
          <w:sz w:val="20"/>
          <w:szCs w:val="20"/>
          <w:lang w:eastAsia="ru-RU"/>
          <w14:ligatures w14:val="none"/>
        </w:rPr>
        <w:t>Место, адрес, дни, время</w:t>
      </w:r>
    </w:p>
    <w:p w14:paraId="6ED2411A" w14:textId="6F9DBC3F" w:rsidR="000869E8" w:rsidRPr="000869E8" w:rsidRDefault="000869E8" w:rsidP="000869E8">
      <w:pPr>
        <w:autoSpaceDE w:val="0"/>
        <w:autoSpaceDN w:val="0"/>
        <w:adjustRightInd w:val="0"/>
        <w:spacing w:after="0" w:line="240" w:lineRule="auto"/>
        <w:jc w:val="both"/>
        <w:rPr>
          <w:rFonts w:ascii="Times New Roman" w:eastAsia="Calibri" w:hAnsi="Times New Roman" w:cs="Times New Roman"/>
          <w:kern w:val="0"/>
          <w:sz w:val="24"/>
          <w:szCs w:val="24"/>
          <w:lang w:eastAsia="ru-RU"/>
          <w14:ligatures w14:val="none"/>
        </w:rPr>
      </w:pPr>
      <w:r w:rsidRPr="000F7EC7">
        <w:rPr>
          <w:rFonts w:ascii="Times New Roman" w:eastAsia="Calibri" w:hAnsi="Times New Roman" w:cs="Times New Roman"/>
          <w:b/>
          <w:kern w:val="0"/>
          <w:sz w:val="24"/>
          <w:szCs w:val="24"/>
          <w:lang w:eastAsia="ru-RU"/>
          <w14:ligatures w14:val="none"/>
        </w:rPr>
        <w:t>Для участия в очном обсуждении и голосовани</w:t>
      </w:r>
      <w:r w:rsidR="000F7EC7" w:rsidRPr="000F7EC7">
        <w:rPr>
          <w:rFonts w:ascii="Times New Roman" w:eastAsia="Calibri" w:hAnsi="Times New Roman" w:cs="Times New Roman"/>
          <w:b/>
          <w:kern w:val="0"/>
          <w:sz w:val="24"/>
          <w:szCs w:val="24"/>
          <w:lang w:eastAsia="ru-RU"/>
          <w14:ligatures w14:val="none"/>
        </w:rPr>
        <w:t>я</w:t>
      </w:r>
      <w:r w:rsidRPr="000869E8">
        <w:rPr>
          <w:rFonts w:ascii="Times New Roman" w:eastAsia="Calibri" w:hAnsi="Times New Roman" w:cs="Times New Roman"/>
          <w:kern w:val="0"/>
          <w:sz w:val="24"/>
          <w:szCs w:val="24"/>
          <w:lang w:eastAsia="ru-RU"/>
          <w14:ligatures w14:val="none"/>
        </w:rPr>
        <w:t xml:space="preserve"> по вопросам повестки дня </w:t>
      </w:r>
      <w:r w:rsidRPr="000F7EC7">
        <w:rPr>
          <w:rFonts w:ascii="Times New Roman" w:eastAsia="Calibri" w:hAnsi="Times New Roman" w:cs="Times New Roman"/>
          <w:b/>
          <w:kern w:val="0"/>
          <w:sz w:val="24"/>
          <w:szCs w:val="24"/>
          <w:lang w:eastAsia="ru-RU"/>
          <w14:ligatures w14:val="none"/>
        </w:rPr>
        <w:t>необходимо иметь при себе</w:t>
      </w:r>
      <w:r w:rsidRPr="000869E8">
        <w:rPr>
          <w:rFonts w:ascii="Times New Roman" w:eastAsia="Calibri" w:hAnsi="Times New Roman" w:cs="Times New Roman"/>
          <w:kern w:val="0"/>
          <w:sz w:val="24"/>
          <w:szCs w:val="24"/>
          <w:lang w:eastAsia="ru-RU"/>
          <w14:ligatures w14:val="none"/>
        </w:rPr>
        <w:t>:</w:t>
      </w:r>
    </w:p>
    <w:p w14:paraId="13186295" w14:textId="77777777" w:rsidR="000869E8" w:rsidRPr="000869E8" w:rsidRDefault="000869E8" w:rsidP="000869E8">
      <w:pPr>
        <w:numPr>
          <w:ilvl w:val="0"/>
          <w:numId w:val="1"/>
        </w:numPr>
        <w:autoSpaceDE w:val="0"/>
        <w:autoSpaceDN w:val="0"/>
        <w:adjustRightInd w:val="0"/>
        <w:spacing w:after="0" w:line="240" w:lineRule="auto"/>
        <w:contextualSpacing/>
        <w:jc w:val="both"/>
        <w:rPr>
          <w:rFonts w:ascii="Times New Roman" w:eastAsia="Calibri" w:hAnsi="Times New Roman" w:cs="Times New Roman"/>
          <w:kern w:val="0"/>
          <w:sz w:val="24"/>
          <w:szCs w:val="24"/>
          <w:lang w:eastAsia="ru-RU"/>
          <w14:ligatures w14:val="none"/>
        </w:rPr>
      </w:pPr>
      <w:r w:rsidRPr="000869E8">
        <w:rPr>
          <w:rFonts w:ascii="Times New Roman" w:eastAsia="Calibri" w:hAnsi="Times New Roman" w:cs="Times New Roman"/>
          <w:kern w:val="0"/>
          <w:sz w:val="24"/>
          <w:szCs w:val="24"/>
          <w:lang w:eastAsia="ru-RU"/>
          <w14:ligatures w14:val="none"/>
        </w:rPr>
        <w:t>собственникам жилых помещений – паспорт и копию документа, подтверждающего право собственности на жилое помещение;</w:t>
      </w:r>
    </w:p>
    <w:p w14:paraId="298AA368" w14:textId="77777777" w:rsidR="000869E8" w:rsidRPr="000869E8" w:rsidRDefault="000869E8" w:rsidP="000869E8">
      <w:pPr>
        <w:numPr>
          <w:ilvl w:val="0"/>
          <w:numId w:val="1"/>
        </w:numPr>
        <w:autoSpaceDE w:val="0"/>
        <w:autoSpaceDN w:val="0"/>
        <w:adjustRightInd w:val="0"/>
        <w:spacing w:after="0" w:line="240" w:lineRule="auto"/>
        <w:ind w:left="567" w:firstLine="360"/>
        <w:contextualSpacing/>
        <w:jc w:val="both"/>
        <w:rPr>
          <w:rFonts w:ascii="Times New Roman" w:eastAsia="Calibri" w:hAnsi="Times New Roman" w:cs="Times New Roman"/>
          <w:b/>
          <w:kern w:val="0"/>
          <w:sz w:val="28"/>
          <w:lang w:eastAsia="ru-RU"/>
          <w14:ligatures w14:val="none"/>
        </w:rPr>
      </w:pPr>
      <w:r w:rsidRPr="000869E8">
        <w:rPr>
          <w:rFonts w:ascii="Times New Roman" w:eastAsia="Calibri" w:hAnsi="Times New Roman" w:cs="Times New Roman"/>
          <w:kern w:val="0"/>
          <w:sz w:val="24"/>
          <w:szCs w:val="24"/>
          <w:lang w:eastAsia="ru-RU"/>
          <w14:ligatures w14:val="none"/>
        </w:rPr>
        <w:t>представителям собственников жилых помещений, принадлежащих физическим или юридическим лицам – паспорт, копию документа, подтверждающего право собственности собственника на жилое помещение, и документы, подтверждающие полномочия представителя собственника жилого помещения участвовать и голосовать на общем собрании (оригинал и копию доверенности</w:t>
      </w:r>
      <w:r w:rsidRPr="000869E8">
        <w:rPr>
          <w:rFonts w:ascii="Times New Roman" w:eastAsia="Calibri" w:hAnsi="Times New Roman" w:cs="Times New Roman"/>
          <w:kern w:val="0"/>
          <w:sz w:val="24"/>
          <w:szCs w:val="24"/>
          <w:vertAlign w:val="superscript"/>
          <w:lang w:eastAsia="ru-RU"/>
          <w14:ligatures w14:val="none"/>
        </w:rPr>
        <w:footnoteReference w:id="7"/>
      </w:r>
      <w:r w:rsidRPr="000869E8">
        <w:rPr>
          <w:rFonts w:ascii="Times New Roman" w:eastAsia="Calibri" w:hAnsi="Times New Roman" w:cs="Times New Roman"/>
          <w:kern w:val="0"/>
          <w:sz w:val="24"/>
          <w:szCs w:val="24"/>
          <w:lang w:eastAsia="ru-RU"/>
          <w14:ligatures w14:val="none"/>
        </w:rPr>
        <w:t>), и, в случае если собственником жилого помещения является юридическое лицо, заверенную копию решения/протокола об избрании руководителя на должность;</w:t>
      </w:r>
    </w:p>
    <w:p w14:paraId="3A0C007F" w14:textId="50ABF584" w:rsidR="000869E8" w:rsidRPr="000869E8" w:rsidRDefault="000869E8" w:rsidP="000869E8">
      <w:pPr>
        <w:numPr>
          <w:ilvl w:val="0"/>
          <w:numId w:val="1"/>
        </w:numPr>
        <w:autoSpaceDE w:val="0"/>
        <w:autoSpaceDN w:val="0"/>
        <w:adjustRightInd w:val="0"/>
        <w:spacing w:after="0" w:line="240" w:lineRule="auto"/>
        <w:ind w:left="567" w:firstLine="360"/>
        <w:contextualSpacing/>
        <w:jc w:val="both"/>
        <w:rPr>
          <w:rFonts w:ascii="Times New Roman" w:eastAsia="Calibri" w:hAnsi="Times New Roman" w:cs="Times New Roman"/>
          <w:b/>
          <w:kern w:val="0"/>
          <w:sz w:val="24"/>
          <w:szCs w:val="24"/>
          <w14:ligatures w14:val="none"/>
        </w:rPr>
      </w:pPr>
      <w:r w:rsidRPr="000869E8">
        <w:rPr>
          <w:rFonts w:ascii="Times New Roman" w:eastAsia="Calibri" w:hAnsi="Times New Roman" w:cs="Times New Roman"/>
          <w:kern w:val="0"/>
          <w:sz w:val="24"/>
          <w:szCs w:val="24"/>
          <w:lang w:eastAsia="ru-RU"/>
          <w14:ligatures w14:val="none"/>
        </w:rPr>
        <w:t>нанимателям жилых помещений, предоставленных по договорам социального найма или по договорам найма жилых помещений жилищного фонда социального использования – паспорт и копию договора социального найма жилого помещения или договора найма жилого помещения жилищного фонда социального использования.</w:t>
      </w:r>
    </w:p>
    <w:p w14:paraId="552E70F4" w14:textId="77777777" w:rsidR="000A327F" w:rsidRDefault="000A327F"/>
    <w:sectPr w:rsidR="000A32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8CB4" w14:textId="77777777" w:rsidR="00F82435" w:rsidRDefault="00F82435" w:rsidP="000869E8">
      <w:pPr>
        <w:spacing w:after="0" w:line="240" w:lineRule="auto"/>
      </w:pPr>
      <w:r>
        <w:separator/>
      </w:r>
    </w:p>
  </w:endnote>
  <w:endnote w:type="continuationSeparator" w:id="0">
    <w:p w14:paraId="0953A4B8" w14:textId="77777777" w:rsidR="00F82435" w:rsidRDefault="00F82435" w:rsidP="000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48966"/>
      <w:docPartObj>
        <w:docPartGallery w:val="Page Numbers (Bottom of Page)"/>
        <w:docPartUnique/>
      </w:docPartObj>
    </w:sdtPr>
    <w:sdtEndPr/>
    <w:sdtContent>
      <w:p w14:paraId="35003E27" w14:textId="517B541E" w:rsidR="0092291A" w:rsidRDefault="0092291A">
        <w:pPr>
          <w:pStyle w:val="a9"/>
          <w:jc w:val="center"/>
        </w:pPr>
        <w:r>
          <w:fldChar w:fldCharType="begin"/>
        </w:r>
        <w:r>
          <w:instrText>PAGE   \* MERGEFORMAT</w:instrText>
        </w:r>
        <w:r>
          <w:fldChar w:fldCharType="separate"/>
        </w:r>
        <w:r w:rsidR="009A056D">
          <w:rPr>
            <w:noProof/>
          </w:rPr>
          <w:t>3</w:t>
        </w:r>
        <w:r>
          <w:fldChar w:fldCharType="end"/>
        </w:r>
      </w:p>
    </w:sdtContent>
  </w:sdt>
  <w:p w14:paraId="4CA71EF4" w14:textId="77777777" w:rsidR="0092291A" w:rsidRDefault="0092291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4BC6" w14:textId="77777777" w:rsidR="00F82435" w:rsidRDefault="00F82435" w:rsidP="000869E8">
      <w:pPr>
        <w:spacing w:after="0" w:line="240" w:lineRule="auto"/>
      </w:pPr>
      <w:r>
        <w:separator/>
      </w:r>
    </w:p>
  </w:footnote>
  <w:footnote w:type="continuationSeparator" w:id="0">
    <w:p w14:paraId="49B77EC4" w14:textId="77777777" w:rsidR="00F82435" w:rsidRDefault="00F82435" w:rsidP="000869E8">
      <w:pPr>
        <w:spacing w:after="0" w:line="240" w:lineRule="auto"/>
      </w:pPr>
      <w:r>
        <w:continuationSeparator/>
      </w:r>
    </w:p>
  </w:footnote>
  <w:footnote w:id="1">
    <w:p w14:paraId="797BCC18" w14:textId="77777777" w:rsidR="000869E8" w:rsidRDefault="000869E8" w:rsidP="000869E8">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Инициатором общего собрания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уполномоченный орган государственной власти или местного самоуправления, подготовивший указанный проект решения, либо юридическое лицо, определенное Российской Федерацией, субъектом Российской Федерации для реализации решения о комплексном развитии территории жилой застройки (ч. 2 ст. 45 ЖК РФ).</w:t>
      </w:r>
    </w:p>
  </w:footnote>
  <w:footnote w:id="2">
    <w:p w14:paraId="1D51AB42" w14:textId="77777777" w:rsidR="000869E8" w:rsidRDefault="000869E8" w:rsidP="000869E8">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ранее 10 дней со дня направления/размещения сообщения о проведении общего собрания (ч. 4 ст. 45 ЖК РФ).</w:t>
      </w:r>
    </w:p>
  </w:footnote>
  <w:footnote w:id="3">
    <w:p w14:paraId="76AB2367" w14:textId="61D02918" w:rsidR="00953472" w:rsidRDefault="00953472">
      <w:pPr>
        <w:pStyle w:val="a3"/>
      </w:pPr>
      <w:r>
        <w:rPr>
          <w:rStyle w:val="a5"/>
        </w:rPr>
        <w:footnoteRef/>
      </w:r>
      <w:r>
        <w:t xml:space="preserve"> Не ранее даты и времени очной части общего собрания</w:t>
      </w:r>
    </w:p>
  </w:footnote>
  <w:footnote w:id="4">
    <w:p w14:paraId="6123C43D" w14:textId="77777777" w:rsidR="000869E8" w:rsidRDefault="000869E8" w:rsidP="000869E8">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проведении общего собрания в форме очно-заочного голосования избрание председателя и секретаря общего собрания, лиц, проводящих подсчет голосов, не включается в повестку дня. Функции председателя, секретаря общего собрания, лиц, проводящих подсчет голосов, выполняются инициатором общего собрания или лицами, определёнными инициатором общего собрания.</w:t>
      </w:r>
    </w:p>
  </w:footnote>
  <w:footnote w:id="5">
    <w:p w14:paraId="62C42FE2" w14:textId="54772E64" w:rsidR="00000B62" w:rsidRPr="009A056D" w:rsidRDefault="00000B62" w:rsidP="009A056D">
      <w:pPr>
        <w:pStyle w:val="a3"/>
        <w:jc w:val="both"/>
        <w:rPr>
          <w:rFonts w:cs="Times New Roman"/>
          <w:sz w:val="18"/>
          <w:szCs w:val="18"/>
        </w:rPr>
      </w:pPr>
      <w:r>
        <w:rPr>
          <w:rStyle w:val="a5"/>
        </w:rPr>
        <w:footnoteRef/>
      </w:r>
      <w:r>
        <w:t xml:space="preserve"> </w:t>
      </w:r>
      <w:r w:rsidRPr="009A056D">
        <w:rPr>
          <w:rFonts w:cs="Times New Roman"/>
          <w:sz w:val="18"/>
          <w:szCs w:val="18"/>
        </w:rPr>
        <w:t>В соответствии с пунктом 3.7 части 2 статьи 44</w:t>
      </w:r>
      <w:r w:rsidR="005B2C00" w:rsidRPr="009A056D">
        <w:rPr>
          <w:rFonts w:cs="Times New Roman"/>
          <w:sz w:val="18"/>
          <w:szCs w:val="18"/>
        </w:rPr>
        <w:t>, частью 3 статьи 47</w:t>
      </w:r>
      <w:r w:rsidR="009A30AA" w:rsidRPr="009A056D">
        <w:rPr>
          <w:rFonts w:cs="Times New Roman"/>
          <w:sz w:val="18"/>
          <w:szCs w:val="18"/>
        </w:rPr>
        <w:t xml:space="preserve">, частью 4.1 </w:t>
      </w:r>
      <w:r w:rsidR="009A056D" w:rsidRPr="009A056D">
        <w:rPr>
          <w:rFonts w:cs="Times New Roman"/>
          <w:sz w:val="18"/>
          <w:szCs w:val="18"/>
        </w:rPr>
        <w:t>статьи 48</w:t>
      </w:r>
      <w:r w:rsidRPr="009A056D">
        <w:rPr>
          <w:rFonts w:cs="Times New Roman"/>
          <w:sz w:val="18"/>
          <w:szCs w:val="18"/>
        </w:rPr>
        <w:t xml:space="preserve"> ЖК РФ в случае проведения общего собрания собственников помещений в многоквартирном доме в форме </w:t>
      </w:r>
      <w:r w:rsidR="009A056D" w:rsidRPr="009A056D">
        <w:rPr>
          <w:rFonts w:cs="Times New Roman"/>
          <w:sz w:val="18"/>
          <w:szCs w:val="18"/>
        </w:rPr>
        <w:t>очно-</w:t>
      </w:r>
      <w:r w:rsidRPr="009A056D">
        <w:rPr>
          <w:rFonts w:cs="Times New Roman"/>
          <w:sz w:val="18"/>
          <w:szCs w:val="18"/>
        </w:rPr>
        <w:t>заочного голосования (опросным путем).</w:t>
      </w:r>
      <w:r w:rsidR="00F20E49" w:rsidRPr="009A056D">
        <w:rPr>
          <w:rFonts w:cs="Times New Roman"/>
          <w:sz w:val="18"/>
          <w:szCs w:val="18"/>
        </w:rPr>
        <w:t xml:space="preserve"> </w:t>
      </w:r>
      <w:r w:rsidR="009A056D" w:rsidRPr="009A056D">
        <w:rPr>
          <w:rFonts w:cs="Times New Roman"/>
          <w:sz w:val="18"/>
          <w:szCs w:val="18"/>
        </w:rPr>
        <w:t>Изменения в у</w:t>
      </w:r>
      <w:r w:rsidR="00F20E49" w:rsidRPr="009A056D">
        <w:rPr>
          <w:rFonts w:cs="Times New Roman"/>
          <w:sz w:val="18"/>
          <w:szCs w:val="18"/>
        </w:rPr>
        <w:t>казанны</w:t>
      </w:r>
      <w:r w:rsidR="009A056D" w:rsidRPr="009A056D">
        <w:rPr>
          <w:rFonts w:cs="Times New Roman"/>
          <w:sz w:val="18"/>
          <w:szCs w:val="18"/>
        </w:rPr>
        <w:t>е</w:t>
      </w:r>
      <w:r w:rsidR="00F20E49" w:rsidRPr="009A056D">
        <w:rPr>
          <w:rFonts w:cs="Times New Roman"/>
          <w:sz w:val="18"/>
          <w:szCs w:val="18"/>
        </w:rPr>
        <w:t xml:space="preserve"> </w:t>
      </w:r>
      <w:r w:rsidR="009A056D" w:rsidRPr="009A056D">
        <w:rPr>
          <w:rFonts w:cs="Times New Roman"/>
          <w:sz w:val="18"/>
          <w:szCs w:val="18"/>
        </w:rPr>
        <w:t>нормы</w:t>
      </w:r>
      <w:r w:rsidR="00F20E49" w:rsidRPr="009A056D">
        <w:rPr>
          <w:rFonts w:cs="Times New Roman"/>
          <w:sz w:val="18"/>
          <w:szCs w:val="18"/>
        </w:rPr>
        <w:t xml:space="preserve"> </w:t>
      </w:r>
      <w:r w:rsidR="009A056D" w:rsidRPr="009A056D">
        <w:rPr>
          <w:rFonts w:cs="Times New Roman"/>
          <w:sz w:val="18"/>
          <w:szCs w:val="18"/>
        </w:rPr>
        <w:t>внесены в</w:t>
      </w:r>
      <w:r w:rsidR="00F20E49" w:rsidRPr="009A056D">
        <w:rPr>
          <w:rFonts w:cs="Times New Roman"/>
          <w:sz w:val="18"/>
          <w:szCs w:val="18"/>
        </w:rPr>
        <w:t xml:space="preserve"> </w:t>
      </w:r>
      <w:r w:rsidR="00F20E49" w:rsidRPr="009A056D">
        <w:rPr>
          <w:rFonts w:cs="Times New Roman"/>
          <w:sz w:val="18"/>
          <w:szCs w:val="18"/>
        </w:rPr>
        <w:t>Ж</w:t>
      </w:r>
      <w:r w:rsidR="00F20E49" w:rsidRPr="009A056D">
        <w:rPr>
          <w:rFonts w:cs="Times New Roman"/>
          <w:sz w:val="18"/>
          <w:szCs w:val="18"/>
        </w:rPr>
        <w:t xml:space="preserve">илищный кодекс </w:t>
      </w:r>
      <w:r w:rsidR="00F20E49" w:rsidRPr="009A056D">
        <w:rPr>
          <w:rFonts w:cs="Times New Roman"/>
          <w:sz w:val="18"/>
          <w:szCs w:val="18"/>
        </w:rPr>
        <w:t>Федеральным законом от 04.08.2023 № 441-ФЗ.</w:t>
      </w:r>
    </w:p>
  </w:footnote>
  <w:footnote w:id="6">
    <w:p w14:paraId="73BA8C21" w14:textId="79E8A426" w:rsidR="00B851FC" w:rsidRDefault="00B851FC">
      <w:pPr>
        <w:pStyle w:val="a3"/>
      </w:pPr>
      <w:r>
        <w:rPr>
          <w:rStyle w:val="a5"/>
        </w:rPr>
        <w:footnoteRef/>
      </w:r>
      <w:r>
        <w:t xml:space="preserve"> В соответствии с частью 4</w:t>
      </w:r>
      <w:bookmarkStart w:id="4" w:name="_GoBack"/>
      <w:bookmarkEnd w:id="4"/>
      <w:r>
        <w:t xml:space="preserve"> статьи 46 ЖК РФ.</w:t>
      </w:r>
    </w:p>
  </w:footnote>
  <w:footnote w:id="7">
    <w:p w14:paraId="342C3A04" w14:textId="77777777" w:rsidR="000869E8" w:rsidRDefault="000869E8" w:rsidP="000869E8">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Доверенность физического лица на участие и голосование на общем собрании собственников помещений в многоквартирном доме не требует удостоверения, но по желанию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Доверенность от имени юридического лица выдаётся за подписью его руководителя или иного лица, уполномоченного на это в соответствии с законом и учредительными документами (ст. 185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92BD2"/>
    <w:multiLevelType w:val="hybridMultilevel"/>
    <w:tmpl w:val="A732A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5B4BA3"/>
    <w:multiLevelType w:val="hybridMultilevel"/>
    <w:tmpl w:val="C764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E8"/>
    <w:rsid w:val="00000B62"/>
    <w:rsid w:val="00044333"/>
    <w:rsid w:val="00045006"/>
    <w:rsid w:val="00062208"/>
    <w:rsid w:val="000869E8"/>
    <w:rsid w:val="000A327F"/>
    <w:rsid w:val="000F7EC7"/>
    <w:rsid w:val="00144118"/>
    <w:rsid w:val="001D69FD"/>
    <w:rsid w:val="002D5DCF"/>
    <w:rsid w:val="003A3D6F"/>
    <w:rsid w:val="003E6B58"/>
    <w:rsid w:val="004F65C1"/>
    <w:rsid w:val="005B2C00"/>
    <w:rsid w:val="0065336D"/>
    <w:rsid w:val="006B401D"/>
    <w:rsid w:val="006D6EF9"/>
    <w:rsid w:val="00752675"/>
    <w:rsid w:val="0092291A"/>
    <w:rsid w:val="00953472"/>
    <w:rsid w:val="009A056D"/>
    <w:rsid w:val="009A30AA"/>
    <w:rsid w:val="00A55E3E"/>
    <w:rsid w:val="00B46EF2"/>
    <w:rsid w:val="00B851FC"/>
    <w:rsid w:val="00DF77F0"/>
    <w:rsid w:val="00E908BF"/>
    <w:rsid w:val="00F20E49"/>
    <w:rsid w:val="00F82435"/>
    <w:rsid w:val="00F9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0B81"/>
  <w15:chartTrackingRefBased/>
  <w15:docId w15:val="{7E22E00A-FB1B-42A9-9382-107801D1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4"/>
    <w:uiPriority w:val="99"/>
    <w:unhideWhenUsed/>
    <w:rsid w:val="000869E8"/>
    <w:pPr>
      <w:spacing w:after="0" w:line="240" w:lineRule="auto"/>
    </w:pPr>
    <w:rPr>
      <w:rFonts w:ascii="Times New Roman" w:hAnsi="Times New Roman"/>
      <w:kern w:val="0"/>
      <w:sz w:val="20"/>
      <w:szCs w:val="20"/>
      <w14:ligatures w14:val="none"/>
    </w:rPr>
  </w:style>
  <w:style w:type="character" w:customStyle="1" w:styleId="a4">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3"/>
    <w:uiPriority w:val="99"/>
    <w:rsid w:val="000869E8"/>
    <w:rPr>
      <w:rFonts w:ascii="Times New Roman" w:hAnsi="Times New Roman"/>
      <w:kern w:val="0"/>
      <w:sz w:val="20"/>
      <w:szCs w:val="20"/>
      <w14:ligatures w14:val="none"/>
    </w:rPr>
  </w:style>
  <w:style w:type="character" w:styleId="a5">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0869E8"/>
    <w:rPr>
      <w:vertAlign w:val="superscript"/>
    </w:rPr>
  </w:style>
  <w:style w:type="paragraph" w:styleId="a6">
    <w:name w:val="List Paragraph"/>
    <w:basedOn w:val="a"/>
    <w:uiPriority w:val="34"/>
    <w:qFormat/>
    <w:rsid w:val="00044333"/>
    <w:pPr>
      <w:ind w:left="720"/>
      <w:contextualSpacing/>
    </w:pPr>
  </w:style>
  <w:style w:type="paragraph" w:styleId="a7">
    <w:name w:val="header"/>
    <w:basedOn w:val="a"/>
    <w:link w:val="a8"/>
    <w:uiPriority w:val="99"/>
    <w:unhideWhenUsed/>
    <w:rsid w:val="009229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91A"/>
  </w:style>
  <w:style w:type="paragraph" w:styleId="a9">
    <w:name w:val="footer"/>
    <w:basedOn w:val="a"/>
    <w:link w:val="aa"/>
    <w:uiPriority w:val="99"/>
    <w:unhideWhenUsed/>
    <w:rsid w:val="009229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91A"/>
  </w:style>
  <w:style w:type="paragraph" w:styleId="ab">
    <w:name w:val="Balloon Text"/>
    <w:basedOn w:val="a"/>
    <w:link w:val="ac"/>
    <w:uiPriority w:val="99"/>
    <w:semiHidden/>
    <w:unhideWhenUsed/>
    <w:rsid w:val="009229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2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0D9B-81EB-4279-89B5-8BF1E0FF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Генцлер</dc:creator>
  <cp:keywords/>
  <dc:description/>
  <cp:lastModifiedBy>Ирина В. Генцлер</cp:lastModifiedBy>
  <cp:revision>7</cp:revision>
  <cp:lastPrinted>2023-08-15T09:31:00Z</cp:lastPrinted>
  <dcterms:created xsi:type="dcterms:W3CDTF">2023-08-23T11:07:00Z</dcterms:created>
  <dcterms:modified xsi:type="dcterms:W3CDTF">2023-08-23T14:56:00Z</dcterms:modified>
</cp:coreProperties>
</file>